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2DB7" w14:textId="40D55A12" w:rsidR="002C2802" w:rsidRPr="00AC0749" w:rsidRDefault="003244C2" w:rsidP="002E1B95">
      <w:pPr>
        <w:jc w:val="center"/>
        <w:rPr>
          <w:b/>
        </w:rPr>
      </w:pPr>
      <w:r>
        <w:rPr>
          <w:b/>
        </w:rPr>
        <w:t>4</w:t>
      </w:r>
      <w:r w:rsidR="00CB3E40">
        <w:rPr>
          <w:b/>
        </w:rPr>
        <w:t>80</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2D5498A1" w:rsidR="001E366B" w:rsidRPr="008B659A" w:rsidRDefault="001E366B" w:rsidP="001E366B">
      <w:pPr>
        <w:jc w:val="center"/>
        <w:rPr>
          <w:rFonts w:ascii="Arial" w:hAnsi="Arial" w:cs="Arial"/>
          <w:b/>
        </w:rPr>
      </w:pPr>
      <w:r w:rsidRPr="008B659A">
        <w:rPr>
          <w:rFonts w:ascii="Arial" w:hAnsi="Arial" w:cs="Arial"/>
          <w:b/>
        </w:rPr>
        <w:t xml:space="preserve">Minutes of the </w:t>
      </w:r>
      <w:r w:rsidR="008B659A" w:rsidRPr="008B659A">
        <w:rPr>
          <w:rFonts w:ascii="Arial" w:hAnsi="Arial" w:cs="Arial"/>
          <w:b/>
        </w:rPr>
        <w:t xml:space="preserve">Virtual </w:t>
      </w:r>
      <w:r w:rsidR="00C41B6E">
        <w:rPr>
          <w:rFonts w:ascii="Arial" w:hAnsi="Arial" w:cs="Arial"/>
          <w:b/>
        </w:rPr>
        <w:t>Annual</w:t>
      </w:r>
      <w:r w:rsidR="00BF6560" w:rsidRPr="008B659A">
        <w:rPr>
          <w:rFonts w:ascii="Arial" w:hAnsi="Arial" w:cs="Arial"/>
          <w:b/>
        </w:rPr>
        <w:t xml:space="preserve"> Meeting </w:t>
      </w:r>
      <w:r w:rsidR="006C3D3A" w:rsidRPr="008B659A">
        <w:rPr>
          <w:rFonts w:ascii="Arial" w:hAnsi="Arial" w:cs="Arial"/>
          <w:b/>
        </w:rPr>
        <w:t>of the Council</w:t>
      </w:r>
    </w:p>
    <w:p w14:paraId="6A1426B4" w14:textId="7B3598CD" w:rsidR="001E366B" w:rsidRPr="008B659A" w:rsidRDefault="001E366B" w:rsidP="001E366B">
      <w:pPr>
        <w:jc w:val="center"/>
        <w:rPr>
          <w:rFonts w:ascii="Arial" w:hAnsi="Arial" w:cs="Arial"/>
        </w:rPr>
      </w:pPr>
      <w:r w:rsidRPr="008B659A">
        <w:rPr>
          <w:rFonts w:ascii="Arial" w:hAnsi="Arial" w:cs="Arial"/>
        </w:rPr>
        <w:t xml:space="preserve">held </w:t>
      </w:r>
      <w:r w:rsidR="008B659A" w:rsidRPr="008B659A">
        <w:rPr>
          <w:rFonts w:ascii="Arial" w:hAnsi="Arial" w:cs="Arial"/>
        </w:rPr>
        <w:t>by video conferencing</w:t>
      </w:r>
    </w:p>
    <w:p w14:paraId="0AD3AE98" w14:textId="77777777" w:rsidR="008B659A" w:rsidRDefault="001E366B" w:rsidP="001E366B">
      <w:pPr>
        <w:jc w:val="center"/>
        <w:rPr>
          <w:rFonts w:ascii="Arial" w:hAnsi="Arial" w:cs="Arial"/>
          <w:sz w:val="24"/>
          <w:szCs w:val="24"/>
        </w:rPr>
      </w:pPr>
      <w:r w:rsidRPr="009B2CA2">
        <w:rPr>
          <w:rFonts w:ascii="Arial" w:hAnsi="Arial" w:cs="Arial"/>
          <w:sz w:val="24"/>
          <w:szCs w:val="24"/>
        </w:rPr>
        <w:t xml:space="preserve">on </w:t>
      </w:r>
      <w:r w:rsidR="008B659A">
        <w:rPr>
          <w:rFonts w:ascii="Arial" w:hAnsi="Arial" w:cs="Arial"/>
          <w:sz w:val="24"/>
          <w:szCs w:val="24"/>
        </w:rPr>
        <w:t>Monday 11</w:t>
      </w:r>
      <w:r w:rsidR="008B659A" w:rsidRPr="008B659A">
        <w:rPr>
          <w:rFonts w:ascii="Arial" w:hAnsi="Arial" w:cs="Arial"/>
          <w:sz w:val="24"/>
          <w:szCs w:val="24"/>
          <w:vertAlign w:val="superscript"/>
        </w:rPr>
        <w:t>th</w:t>
      </w:r>
      <w:r w:rsidR="008B659A">
        <w:rPr>
          <w:rFonts w:ascii="Arial" w:hAnsi="Arial" w:cs="Arial"/>
          <w:sz w:val="24"/>
          <w:szCs w:val="24"/>
        </w:rPr>
        <w:t xml:space="preserve"> May 2020</w:t>
      </w:r>
    </w:p>
    <w:p w14:paraId="66ECF886" w14:textId="5482D1D4"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8B659A">
        <w:rPr>
          <w:rFonts w:ascii="Arial" w:hAnsi="Arial" w:cs="Arial"/>
          <w:sz w:val="24"/>
          <w:szCs w:val="24"/>
        </w:rPr>
        <w:t>6</w:t>
      </w:r>
      <w:r w:rsidR="00B938AD">
        <w:rPr>
          <w:rFonts w:ascii="Arial" w:hAnsi="Arial" w:cs="Arial"/>
          <w:sz w:val="24"/>
          <w:szCs w:val="24"/>
        </w:rPr>
        <w:t>.30</w:t>
      </w:r>
      <w:r w:rsidRPr="009B2CA2">
        <w:rPr>
          <w:rFonts w:ascii="Arial" w:hAnsi="Arial" w:cs="Arial"/>
          <w:sz w:val="24"/>
          <w:szCs w:val="24"/>
        </w:rPr>
        <w:t>pm</w:t>
      </w:r>
    </w:p>
    <w:p w14:paraId="2C0721B8" w14:textId="77777777" w:rsidR="001E366B" w:rsidRPr="009B2CA2" w:rsidRDefault="001E366B" w:rsidP="001E366B">
      <w:pPr>
        <w:rPr>
          <w:rFonts w:ascii="Arial" w:hAnsi="Arial" w:cs="Arial"/>
          <w:sz w:val="24"/>
          <w:szCs w:val="24"/>
        </w:rPr>
      </w:pPr>
    </w:p>
    <w:p w14:paraId="28A55F0B" w14:textId="3980D232" w:rsidR="001E366B" w:rsidRPr="00393FB3" w:rsidRDefault="00B219DB" w:rsidP="00582E32">
      <w:pPr>
        <w:jc w:val="both"/>
        <w:rPr>
          <w:rFonts w:ascii="Arial" w:hAnsi="Arial" w:cs="Arial"/>
          <w:b/>
        </w:rPr>
      </w:pPr>
      <w:r>
        <w:rPr>
          <w:rFonts w:ascii="Arial" w:hAnsi="Arial" w:cs="Arial"/>
          <w:b/>
        </w:rPr>
        <w:t>1</w:t>
      </w:r>
      <w:r w:rsidR="008B659A">
        <w:rPr>
          <w:rFonts w:ascii="Arial" w:hAnsi="Arial" w:cs="Arial"/>
          <w:b/>
        </w:rPr>
        <w:t>/20</w:t>
      </w:r>
      <w:r w:rsidR="00055BAC">
        <w:rPr>
          <w:rFonts w:ascii="Arial" w:hAnsi="Arial" w:cs="Arial"/>
          <w:b/>
        </w:rPr>
        <w:t xml:space="preserve"> </w:t>
      </w:r>
      <w:r w:rsidR="001E366B" w:rsidRPr="00393FB3">
        <w:rPr>
          <w:rFonts w:ascii="Arial" w:hAnsi="Arial" w:cs="Arial"/>
          <w:b/>
        </w:rPr>
        <w:t>Present</w:t>
      </w:r>
    </w:p>
    <w:p w14:paraId="6B3C029C" w14:textId="6635D0D8" w:rsidR="00CD2B78" w:rsidRDefault="00AD4800" w:rsidP="00F5434A">
      <w:pPr>
        <w:ind w:left="720"/>
        <w:rPr>
          <w:rFonts w:ascii="Arial" w:hAnsi="Arial" w:cs="Arial"/>
        </w:rPr>
      </w:pPr>
      <w:r>
        <w:rPr>
          <w:rFonts w:ascii="Arial" w:hAnsi="Arial" w:cs="Arial"/>
        </w:rPr>
        <w:t>Cllrs.</w:t>
      </w:r>
      <w:r w:rsidR="00A955CA">
        <w:rPr>
          <w:rFonts w:ascii="Arial" w:hAnsi="Arial" w:cs="Arial"/>
        </w:rPr>
        <w:t xml:space="preserve">, J C Armstrong, </w:t>
      </w:r>
      <w:r w:rsidR="00335570">
        <w:rPr>
          <w:rFonts w:ascii="Arial" w:hAnsi="Arial" w:cs="Arial"/>
        </w:rPr>
        <w:t xml:space="preserve">D </w:t>
      </w:r>
      <w:proofErr w:type="spellStart"/>
      <w:r w:rsidR="00335570">
        <w:rPr>
          <w:rFonts w:ascii="Arial" w:hAnsi="Arial" w:cs="Arial"/>
        </w:rPr>
        <w:t>Hadingham</w:t>
      </w:r>
      <w:proofErr w:type="spellEnd"/>
      <w:r w:rsidR="00335570">
        <w:rPr>
          <w:rFonts w:ascii="Arial" w:hAnsi="Arial" w:cs="Arial"/>
        </w:rPr>
        <w:t>,</w:t>
      </w:r>
      <w:r w:rsidR="005B5E54">
        <w:rPr>
          <w:rFonts w:ascii="Arial" w:hAnsi="Arial" w:cs="Arial"/>
        </w:rPr>
        <w:t xml:space="preserve"> B Horwood</w:t>
      </w:r>
      <w:r w:rsidR="0014656A">
        <w:rPr>
          <w:rFonts w:ascii="Arial" w:hAnsi="Arial" w:cs="Arial"/>
        </w:rPr>
        <w:t xml:space="preserve"> (Chairman), </w:t>
      </w:r>
      <w:r w:rsidR="00166B00">
        <w:rPr>
          <w:rFonts w:ascii="Arial" w:hAnsi="Arial" w:cs="Arial"/>
        </w:rPr>
        <w:t xml:space="preserve">Cllr Mrs K </w:t>
      </w:r>
      <w:r w:rsidR="00166B00">
        <w:rPr>
          <w:rFonts w:ascii="Arial" w:hAnsi="Arial" w:cs="Arial"/>
          <w:bCs/>
        </w:rPr>
        <w:t>Haggar-</w:t>
      </w:r>
      <w:proofErr w:type="spellStart"/>
      <w:r w:rsidR="00166B00">
        <w:rPr>
          <w:rFonts w:ascii="Arial" w:hAnsi="Arial" w:cs="Arial"/>
          <w:bCs/>
        </w:rPr>
        <w:t>Pietrzak</w:t>
      </w:r>
      <w:proofErr w:type="spellEnd"/>
      <w:r w:rsidR="00A32084">
        <w:rPr>
          <w:rFonts w:ascii="Arial" w:hAnsi="Arial" w:cs="Arial"/>
          <w:bCs/>
        </w:rPr>
        <w:t xml:space="preserve">, </w:t>
      </w:r>
      <w:r w:rsidR="00A32084">
        <w:rPr>
          <w:rFonts w:ascii="Arial" w:hAnsi="Arial" w:cs="Arial"/>
        </w:rPr>
        <w:t>Mrs P Block</w:t>
      </w:r>
    </w:p>
    <w:p w14:paraId="56E1874D" w14:textId="66505026" w:rsidR="00C3619D" w:rsidRPr="00B938AD" w:rsidRDefault="009A79E7" w:rsidP="00502A64">
      <w:pPr>
        <w:ind w:left="720"/>
        <w:rPr>
          <w:rFonts w:ascii="Arial" w:hAnsi="Arial" w:cs="Arial"/>
        </w:rPr>
      </w:pPr>
      <w:r>
        <w:rPr>
          <w:rFonts w:ascii="Arial" w:hAnsi="Arial" w:cs="Arial"/>
        </w:rPr>
        <w:t xml:space="preserve">In attendance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p>
    <w:p w14:paraId="2510691E" w14:textId="785D185B" w:rsidR="00C3619D" w:rsidRDefault="00C3619D" w:rsidP="001E366B">
      <w:pPr>
        <w:rPr>
          <w:rFonts w:ascii="Arial" w:hAnsi="Arial" w:cs="Arial"/>
          <w:b/>
        </w:rPr>
      </w:pPr>
    </w:p>
    <w:p w14:paraId="499491F8" w14:textId="4A0090F9" w:rsidR="001E366B" w:rsidRPr="00393FB3" w:rsidRDefault="00A32084" w:rsidP="001E366B">
      <w:pPr>
        <w:rPr>
          <w:rFonts w:ascii="Arial" w:hAnsi="Arial" w:cs="Arial"/>
          <w:b/>
        </w:rPr>
      </w:pPr>
      <w:r>
        <w:rPr>
          <w:rFonts w:ascii="Arial" w:hAnsi="Arial" w:cs="Arial"/>
          <w:b/>
        </w:rPr>
        <w:t>2/20</w:t>
      </w:r>
      <w:r w:rsidR="00A83B37">
        <w:rPr>
          <w:rFonts w:ascii="Arial" w:hAnsi="Arial" w:cs="Arial"/>
          <w:b/>
        </w:rPr>
        <w:t xml:space="preserve"> </w:t>
      </w:r>
      <w:r w:rsidR="001E366B" w:rsidRPr="00393FB3">
        <w:rPr>
          <w:rFonts w:ascii="Arial" w:hAnsi="Arial" w:cs="Arial"/>
          <w:b/>
        </w:rPr>
        <w:t>Apologies for absence</w:t>
      </w:r>
    </w:p>
    <w:p w14:paraId="63B0AAD3" w14:textId="32EF047A" w:rsidR="00B938AD" w:rsidRDefault="00A32084" w:rsidP="00B938AD">
      <w:pPr>
        <w:ind w:left="720"/>
        <w:rPr>
          <w:rFonts w:ascii="Arial" w:hAnsi="Arial" w:cs="Arial"/>
        </w:rPr>
      </w:pPr>
      <w:r>
        <w:rPr>
          <w:rFonts w:ascii="Arial" w:hAnsi="Arial" w:cs="Arial"/>
        </w:rPr>
        <w:t>Cllr Mrs L Briggs,</w:t>
      </w:r>
      <w:r w:rsidR="005D6276">
        <w:rPr>
          <w:rFonts w:ascii="Arial" w:hAnsi="Arial" w:cs="Arial"/>
        </w:rPr>
        <w:t xml:space="preserve"> Cllr</w:t>
      </w:r>
      <w:r>
        <w:rPr>
          <w:rFonts w:ascii="Arial" w:hAnsi="Arial" w:cs="Arial"/>
        </w:rPr>
        <w:t xml:space="preserve"> D </w:t>
      </w:r>
      <w:proofErr w:type="spellStart"/>
      <w:r>
        <w:rPr>
          <w:rFonts w:ascii="Arial" w:hAnsi="Arial" w:cs="Arial"/>
        </w:rPr>
        <w:t>Glanfield</w:t>
      </w:r>
      <w:proofErr w:type="spellEnd"/>
      <w:r>
        <w:rPr>
          <w:rFonts w:ascii="Arial" w:hAnsi="Arial" w:cs="Arial"/>
        </w:rPr>
        <w:t xml:space="preserve">, </w:t>
      </w:r>
      <w:r w:rsidR="00B219DB">
        <w:rPr>
          <w:rFonts w:ascii="Arial" w:hAnsi="Arial" w:cs="Arial"/>
        </w:rPr>
        <w:t>SCC M. Ladd</w:t>
      </w:r>
      <w:r>
        <w:rPr>
          <w:rFonts w:ascii="Arial" w:hAnsi="Arial" w:cs="Arial"/>
        </w:rPr>
        <w:t xml:space="preserve">, ESC </w:t>
      </w:r>
      <w:proofErr w:type="spellStart"/>
      <w:proofErr w:type="gramStart"/>
      <w:r>
        <w:rPr>
          <w:rFonts w:ascii="Arial" w:hAnsi="Arial" w:cs="Arial"/>
        </w:rPr>
        <w:t>N.Brooks</w:t>
      </w:r>
      <w:proofErr w:type="spellEnd"/>
      <w:proofErr w:type="gramEnd"/>
    </w:p>
    <w:p w14:paraId="73FC1C7C" w14:textId="77777777" w:rsidR="00B56D2D" w:rsidRDefault="00B56D2D" w:rsidP="006D4D54">
      <w:pPr>
        <w:rPr>
          <w:rFonts w:ascii="Arial" w:hAnsi="Arial" w:cs="Arial"/>
          <w:b/>
        </w:rPr>
      </w:pPr>
    </w:p>
    <w:p w14:paraId="7FDC7C72" w14:textId="61F62C7C" w:rsidR="00A32084" w:rsidRDefault="00A955CA" w:rsidP="005B5E54">
      <w:pPr>
        <w:rPr>
          <w:rFonts w:ascii="Arial" w:hAnsi="Arial" w:cs="Arial"/>
          <w:b/>
        </w:rPr>
      </w:pPr>
      <w:r>
        <w:rPr>
          <w:rFonts w:ascii="Arial" w:hAnsi="Arial" w:cs="Arial"/>
          <w:b/>
        </w:rPr>
        <w:t>3</w:t>
      </w:r>
      <w:r w:rsidR="00A32084">
        <w:rPr>
          <w:rFonts w:ascii="Arial" w:hAnsi="Arial" w:cs="Arial"/>
          <w:b/>
        </w:rPr>
        <w:t>/20 Election of Chairman and Vice Chairman for 2020/21</w:t>
      </w:r>
    </w:p>
    <w:p w14:paraId="074990FC" w14:textId="552BADEA" w:rsidR="00C52790" w:rsidRPr="00C52790" w:rsidRDefault="00C52790" w:rsidP="00C52790">
      <w:pPr>
        <w:ind w:left="720"/>
        <w:rPr>
          <w:rFonts w:ascii="Arial" w:hAnsi="Arial" w:cs="Arial"/>
        </w:rPr>
      </w:pPr>
      <w:r>
        <w:rPr>
          <w:rFonts w:ascii="Arial" w:hAnsi="Arial" w:cs="Arial"/>
        </w:rPr>
        <w:t xml:space="preserve">Cllr Mrs K </w:t>
      </w:r>
      <w:r>
        <w:rPr>
          <w:rFonts w:ascii="Arial" w:hAnsi="Arial" w:cs="Arial"/>
          <w:bCs/>
        </w:rPr>
        <w:t>Haggar-</w:t>
      </w:r>
      <w:proofErr w:type="spellStart"/>
      <w:r>
        <w:rPr>
          <w:rFonts w:ascii="Arial" w:hAnsi="Arial" w:cs="Arial"/>
          <w:bCs/>
        </w:rPr>
        <w:t>Pietrzak</w:t>
      </w:r>
      <w:proofErr w:type="spellEnd"/>
      <w:r>
        <w:rPr>
          <w:rFonts w:ascii="Arial" w:hAnsi="Arial" w:cs="Arial"/>
          <w:bCs/>
        </w:rPr>
        <w:t xml:space="preserve"> proposed that Cllr Horwood and Cllr Armstrong be re-elected as Chairman and Vice Chairman respectively for 2020/21. This was seconded by Cllr</w:t>
      </w:r>
      <w:r w:rsidRPr="00C52790">
        <w:rPr>
          <w:rFonts w:ascii="Arial" w:hAnsi="Arial" w:cs="Arial"/>
        </w:rPr>
        <w:t xml:space="preserve"> </w:t>
      </w:r>
      <w:r>
        <w:rPr>
          <w:rFonts w:ascii="Arial" w:hAnsi="Arial" w:cs="Arial"/>
        </w:rPr>
        <w:t>Mrs P Block. There being no other nominations Cllr Horwood and Cllr Armstrong were declared elected.</w:t>
      </w:r>
    </w:p>
    <w:p w14:paraId="4FBA000C" w14:textId="77777777" w:rsidR="00A32084" w:rsidRDefault="00A32084" w:rsidP="005B5E54">
      <w:pPr>
        <w:rPr>
          <w:rFonts w:ascii="Arial" w:hAnsi="Arial" w:cs="Arial"/>
          <w:b/>
        </w:rPr>
      </w:pPr>
    </w:p>
    <w:p w14:paraId="414BF9EA" w14:textId="156CA137" w:rsidR="005B5E54" w:rsidRDefault="00741250" w:rsidP="005B5E54">
      <w:pPr>
        <w:rPr>
          <w:rFonts w:ascii="Arial" w:hAnsi="Arial" w:cs="Arial"/>
          <w:b/>
        </w:rPr>
      </w:pPr>
      <w:r>
        <w:rPr>
          <w:rFonts w:ascii="Arial" w:hAnsi="Arial" w:cs="Arial"/>
          <w:b/>
        </w:rPr>
        <w:t xml:space="preserve"> </w:t>
      </w:r>
      <w:r w:rsidR="00C52790" w:rsidRPr="00C52790">
        <w:rPr>
          <w:rFonts w:ascii="Arial" w:hAnsi="Arial" w:cs="Arial"/>
          <w:b/>
        </w:rPr>
        <w:t>4/20</w:t>
      </w:r>
      <w:r w:rsidR="00C52790">
        <w:rPr>
          <w:rFonts w:ascii="Arial" w:hAnsi="Arial" w:cs="Arial"/>
          <w:bCs/>
        </w:rPr>
        <w:t xml:space="preserve"> </w:t>
      </w:r>
      <w:r w:rsidR="005B5E54">
        <w:rPr>
          <w:rFonts w:ascii="Arial" w:hAnsi="Arial" w:cs="Arial"/>
          <w:b/>
        </w:rPr>
        <w:t>Declaration of interest personal or prejudicial to this agenda</w:t>
      </w:r>
    </w:p>
    <w:p w14:paraId="1ABF5030" w14:textId="7A748078" w:rsidR="005B5E54" w:rsidRPr="00C52790" w:rsidRDefault="00C52790" w:rsidP="00203C64">
      <w:pPr>
        <w:ind w:left="720"/>
        <w:rPr>
          <w:rFonts w:ascii="Arial" w:hAnsi="Arial" w:cs="Arial"/>
          <w:bCs/>
        </w:rPr>
      </w:pPr>
      <w:r w:rsidRPr="00C52790">
        <w:rPr>
          <w:rFonts w:ascii="Arial" w:hAnsi="Arial" w:cs="Arial"/>
          <w:bCs/>
        </w:rPr>
        <w:t>Cllr Mrs Briggs</w:t>
      </w:r>
      <w:r>
        <w:rPr>
          <w:rFonts w:ascii="Arial" w:hAnsi="Arial" w:cs="Arial"/>
          <w:bCs/>
        </w:rPr>
        <w:t xml:space="preserve"> </w:t>
      </w:r>
      <w:r w:rsidR="00203C64">
        <w:rPr>
          <w:rFonts w:ascii="Arial" w:hAnsi="Arial" w:cs="Arial"/>
          <w:bCs/>
        </w:rPr>
        <w:t>although not taking part in the meeting</w:t>
      </w:r>
      <w:r>
        <w:rPr>
          <w:rFonts w:ascii="Arial" w:hAnsi="Arial" w:cs="Arial"/>
          <w:bCs/>
        </w:rPr>
        <w:t xml:space="preserve"> declared an interest in planning application DC/20</w:t>
      </w:r>
      <w:r w:rsidR="001F11C0">
        <w:rPr>
          <w:rFonts w:ascii="Arial" w:hAnsi="Arial" w:cs="Arial"/>
          <w:bCs/>
        </w:rPr>
        <w:t>/1576/FUL</w:t>
      </w:r>
      <w:r w:rsidR="00203C64">
        <w:rPr>
          <w:rFonts w:ascii="Arial" w:hAnsi="Arial" w:cs="Arial"/>
          <w:bCs/>
        </w:rPr>
        <w:t>. Cllr Briggs asked for her views to be considered in the discussion on item 8. The request was granted by the Council.</w:t>
      </w:r>
    </w:p>
    <w:p w14:paraId="246BDEB6" w14:textId="77777777" w:rsidR="00741250" w:rsidRDefault="00741250" w:rsidP="006D4D54">
      <w:pPr>
        <w:rPr>
          <w:rFonts w:ascii="Arial" w:hAnsi="Arial" w:cs="Arial"/>
          <w:b/>
        </w:rPr>
      </w:pPr>
    </w:p>
    <w:p w14:paraId="0D384C87" w14:textId="26ECC526" w:rsidR="005B5E54" w:rsidRDefault="00203C64" w:rsidP="005B5E54">
      <w:pPr>
        <w:rPr>
          <w:rFonts w:ascii="Arial" w:hAnsi="Arial" w:cs="Arial"/>
          <w:b/>
        </w:rPr>
      </w:pPr>
      <w:r>
        <w:rPr>
          <w:rFonts w:ascii="Arial" w:hAnsi="Arial" w:cs="Arial"/>
          <w:b/>
        </w:rPr>
        <w:t>5/20</w:t>
      </w:r>
      <w:r w:rsidR="00B219DB">
        <w:rPr>
          <w:rFonts w:ascii="Arial" w:hAnsi="Arial" w:cs="Arial"/>
          <w:b/>
        </w:rPr>
        <w:t xml:space="preserve"> </w:t>
      </w:r>
      <w:r w:rsidR="005B5E54">
        <w:rPr>
          <w:rFonts w:ascii="Arial" w:hAnsi="Arial" w:cs="Arial"/>
          <w:b/>
        </w:rPr>
        <w:t xml:space="preserve">Minutes of the Meeting of </w:t>
      </w:r>
      <w:r>
        <w:rPr>
          <w:rFonts w:ascii="Arial" w:hAnsi="Arial" w:cs="Arial"/>
          <w:b/>
        </w:rPr>
        <w:t>4</w:t>
      </w:r>
      <w:r w:rsidRPr="00203C64">
        <w:rPr>
          <w:rFonts w:ascii="Arial" w:hAnsi="Arial" w:cs="Arial"/>
          <w:b/>
          <w:vertAlign w:val="superscript"/>
        </w:rPr>
        <w:t>th</w:t>
      </w:r>
      <w:r>
        <w:rPr>
          <w:rFonts w:ascii="Arial" w:hAnsi="Arial" w:cs="Arial"/>
          <w:b/>
        </w:rPr>
        <w:t xml:space="preserve"> March 2020</w:t>
      </w:r>
    </w:p>
    <w:p w14:paraId="43DC9ADA" w14:textId="407AF0D4" w:rsidR="005B5E54" w:rsidRDefault="005B5E54" w:rsidP="005B5E54">
      <w:pPr>
        <w:ind w:left="720" w:firstLine="45"/>
        <w:rPr>
          <w:rFonts w:ascii="Arial" w:hAnsi="Arial" w:cs="Arial"/>
        </w:rPr>
      </w:pPr>
      <w:r>
        <w:rPr>
          <w:rFonts w:ascii="Arial" w:hAnsi="Arial" w:cs="Arial"/>
          <w:b/>
        </w:rPr>
        <w:t xml:space="preserve">Proposed Cllr </w:t>
      </w:r>
      <w:r w:rsidR="00A955CA">
        <w:rPr>
          <w:rFonts w:ascii="Arial" w:hAnsi="Arial" w:cs="Arial"/>
          <w:b/>
        </w:rPr>
        <w:t>Armstrong</w:t>
      </w:r>
      <w:r>
        <w:rPr>
          <w:rFonts w:ascii="Arial" w:hAnsi="Arial" w:cs="Arial"/>
          <w:b/>
        </w:rPr>
        <w:t xml:space="preserve"> seconded Cllr. </w:t>
      </w:r>
      <w:r w:rsidR="00203C64">
        <w:rPr>
          <w:rFonts w:ascii="Arial" w:hAnsi="Arial" w:cs="Arial"/>
          <w:b/>
        </w:rPr>
        <w:t>Mrs Block</w:t>
      </w:r>
      <w:r>
        <w:rPr>
          <w:rFonts w:ascii="Arial" w:hAnsi="Arial" w:cs="Arial"/>
          <w:b/>
        </w:rPr>
        <w:t xml:space="preserve"> that the minutes of </w:t>
      </w:r>
      <w:r w:rsidR="00203C64">
        <w:rPr>
          <w:rFonts w:ascii="Arial" w:hAnsi="Arial" w:cs="Arial"/>
          <w:b/>
        </w:rPr>
        <w:t>4</w:t>
      </w:r>
      <w:r w:rsidR="00203C64" w:rsidRPr="00203C64">
        <w:rPr>
          <w:rFonts w:ascii="Arial" w:hAnsi="Arial" w:cs="Arial"/>
          <w:b/>
          <w:vertAlign w:val="superscript"/>
        </w:rPr>
        <w:t>th</w:t>
      </w:r>
      <w:r w:rsidR="00203C64">
        <w:rPr>
          <w:rFonts w:ascii="Arial" w:hAnsi="Arial" w:cs="Arial"/>
          <w:b/>
        </w:rPr>
        <w:t xml:space="preserve"> March</w:t>
      </w:r>
      <w:r w:rsidR="00A955CA">
        <w:rPr>
          <w:rFonts w:ascii="Arial" w:hAnsi="Arial" w:cs="Arial"/>
          <w:b/>
        </w:rPr>
        <w:t xml:space="preserve"> 2020</w:t>
      </w:r>
      <w:r>
        <w:rPr>
          <w:rFonts w:ascii="Arial" w:hAnsi="Arial" w:cs="Arial"/>
          <w:b/>
        </w:rPr>
        <w:t xml:space="preserve"> be accepted as a true record. This was agreed</w:t>
      </w:r>
      <w:r>
        <w:rPr>
          <w:rFonts w:ascii="Arial" w:hAnsi="Arial" w:cs="Arial"/>
        </w:rPr>
        <w:t xml:space="preserve">. The </w:t>
      </w:r>
      <w:r w:rsidR="00203C64">
        <w:rPr>
          <w:rFonts w:ascii="Arial" w:hAnsi="Arial" w:cs="Arial"/>
        </w:rPr>
        <w:t>Chairman will sign the minutes at the earliest opportunity because of the covd19 restrictions</w:t>
      </w:r>
    </w:p>
    <w:p w14:paraId="4DEC6D74" w14:textId="2FC1F50F" w:rsidR="005B5E54" w:rsidRDefault="005B5E54" w:rsidP="00CC6417">
      <w:pPr>
        <w:rPr>
          <w:rFonts w:ascii="Arial" w:hAnsi="Arial" w:cs="Arial"/>
          <w:b/>
        </w:rPr>
      </w:pPr>
    </w:p>
    <w:p w14:paraId="752FFC1C" w14:textId="5D2D4D54" w:rsidR="00723AF0" w:rsidRDefault="00203C64" w:rsidP="00723AF0">
      <w:pPr>
        <w:rPr>
          <w:rFonts w:ascii="Arial" w:hAnsi="Arial" w:cs="Arial"/>
          <w:b/>
        </w:rPr>
      </w:pPr>
      <w:r>
        <w:rPr>
          <w:rFonts w:ascii="Arial" w:hAnsi="Arial" w:cs="Arial"/>
          <w:b/>
        </w:rPr>
        <w:t>6/20</w:t>
      </w:r>
      <w:r w:rsidR="00723AF0">
        <w:rPr>
          <w:rFonts w:ascii="Arial" w:hAnsi="Arial" w:cs="Arial"/>
          <w:b/>
        </w:rPr>
        <w:t xml:space="preserve"> Matters arising</w:t>
      </w:r>
    </w:p>
    <w:p w14:paraId="5F3D5070" w14:textId="08A91C4F" w:rsidR="003D374E" w:rsidRDefault="003D374E" w:rsidP="00723AF0">
      <w:pPr>
        <w:ind w:left="720"/>
        <w:rPr>
          <w:rFonts w:ascii="Arial" w:hAnsi="Arial" w:cs="Arial"/>
          <w:bCs/>
        </w:rPr>
      </w:pPr>
      <w:r w:rsidRPr="003D374E">
        <w:rPr>
          <w:rFonts w:ascii="Arial" w:hAnsi="Arial" w:cs="Arial"/>
          <w:b/>
        </w:rPr>
        <w:t>6/20/1</w:t>
      </w:r>
      <w:r>
        <w:rPr>
          <w:rFonts w:ascii="Arial" w:hAnsi="Arial" w:cs="Arial"/>
          <w:bCs/>
        </w:rPr>
        <w:t xml:space="preserve"> The Chairman said that he had not been able to undertake the review of the Clerk’s remuneration agreed at the last meeting. Cllr Horwood said that he would consider the matter and email Councillors with his recommendations in due course.</w:t>
      </w:r>
    </w:p>
    <w:p w14:paraId="4F4EDE44" w14:textId="311AD065" w:rsidR="00B802B9" w:rsidRDefault="003D374E" w:rsidP="00723AF0">
      <w:pPr>
        <w:ind w:left="720"/>
        <w:rPr>
          <w:rFonts w:ascii="Arial" w:hAnsi="Arial" w:cs="Arial"/>
          <w:bCs/>
        </w:rPr>
      </w:pPr>
      <w:r w:rsidRPr="003D374E">
        <w:rPr>
          <w:rFonts w:ascii="Arial" w:hAnsi="Arial" w:cs="Arial"/>
          <w:b/>
        </w:rPr>
        <w:t xml:space="preserve">6/20/2 </w:t>
      </w:r>
      <w:r w:rsidRPr="003D374E">
        <w:rPr>
          <w:rFonts w:ascii="Arial" w:hAnsi="Arial" w:cs="Arial"/>
          <w:bCs/>
        </w:rPr>
        <w:t xml:space="preserve">Cllr Horwood asked if the sand on the road surface at the Church Cross Roads B1127 had been cleared. </w:t>
      </w:r>
      <w:r>
        <w:rPr>
          <w:rFonts w:ascii="Arial" w:hAnsi="Arial" w:cs="Arial"/>
          <w:bCs/>
        </w:rPr>
        <w:t xml:space="preserve">Cllr </w:t>
      </w:r>
      <w:proofErr w:type="spellStart"/>
      <w:r>
        <w:rPr>
          <w:rFonts w:ascii="Arial" w:hAnsi="Arial" w:cs="Arial"/>
          <w:bCs/>
        </w:rPr>
        <w:t>Hadingham</w:t>
      </w:r>
      <w:proofErr w:type="spellEnd"/>
      <w:r>
        <w:rPr>
          <w:rFonts w:ascii="Arial" w:hAnsi="Arial" w:cs="Arial"/>
          <w:bCs/>
        </w:rPr>
        <w:t xml:space="preserve"> will check in due course.</w:t>
      </w:r>
    </w:p>
    <w:p w14:paraId="6CB98689" w14:textId="5080F696" w:rsidR="003D374E" w:rsidRPr="003D374E" w:rsidRDefault="003D374E" w:rsidP="00723AF0">
      <w:pPr>
        <w:ind w:left="720"/>
        <w:rPr>
          <w:rFonts w:ascii="Arial" w:hAnsi="Arial" w:cs="Arial"/>
          <w:bCs/>
        </w:rPr>
      </w:pPr>
      <w:r>
        <w:rPr>
          <w:rFonts w:ascii="Arial" w:hAnsi="Arial" w:cs="Arial"/>
          <w:b/>
        </w:rPr>
        <w:t xml:space="preserve">6/20/3 </w:t>
      </w:r>
      <w:r w:rsidR="00C20A3A">
        <w:rPr>
          <w:rFonts w:ascii="Arial" w:hAnsi="Arial" w:cs="Arial"/>
          <w:bCs/>
        </w:rPr>
        <w:t>Cllr Horwood asked if the meeting with planning re Land adjacent to Hall Cottage had been organised. The clerk reported that it had not but now that video conferencing was possible, he will seek a convenient day and time.</w:t>
      </w:r>
    </w:p>
    <w:p w14:paraId="20CF4484" w14:textId="26927810" w:rsidR="003D374E" w:rsidRDefault="00C20A3A" w:rsidP="00723AF0">
      <w:pPr>
        <w:ind w:left="720"/>
        <w:rPr>
          <w:rFonts w:ascii="Arial" w:hAnsi="Arial" w:cs="Arial"/>
          <w:bCs/>
        </w:rPr>
      </w:pPr>
      <w:r>
        <w:rPr>
          <w:rFonts w:ascii="Arial" w:hAnsi="Arial" w:cs="Arial"/>
          <w:b/>
        </w:rPr>
        <w:t xml:space="preserve">6/20/4 </w:t>
      </w:r>
      <w:r>
        <w:rPr>
          <w:rFonts w:ascii="Arial" w:hAnsi="Arial" w:cs="Arial"/>
          <w:bCs/>
        </w:rPr>
        <w:t xml:space="preserve">Cllr </w:t>
      </w:r>
      <w:proofErr w:type="spellStart"/>
      <w:r>
        <w:rPr>
          <w:rFonts w:ascii="Arial" w:hAnsi="Arial" w:cs="Arial"/>
          <w:bCs/>
        </w:rPr>
        <w:t>Hadingham</w:t>
      </w:r>
      <w:proofErr w:type="spellEnd"/>
      <w:r>
        <w:rPr>
          <w:rFonts w:ascii="Arial" w:hAnsi="Arial" w:cs="Arial"/>
          <w:bCs/>
        </w:rPr>
        <w:t xml:space="preserve"> reported that due to covid19 restrictions there had been no progress on the traffic issues.</w:t>
      </w:r>
    </w:p>
    <w:p w14:paraId="5C14B4A9" w14:textId="785F3258" w:rsidR="008466CB" w:rsidRPr="00C20A3A" w:rsidRDefault="008466CB" w:rsidP="008466CB">
      <w:pPr>
        <w:ind w:left="720"/>
        <w:jc w:val="center"/>
        <w:rPr>
          <w:rFonts w:ascii="Arial" w:hAnsi="Arial" w:cs="Arial"/>
          <w:bCs/>
        </w:rPr>
      </w:pPr>
      <w:r>
        <w:rPr>
          <w:rFonts w:ascii="Arial" w:hAnsi="Arial" w:cs="Arial"/>
          <w:b/>
        </w:rPr>
        <w:lastRenderedPageBreak/>
        <w:t>4</w:t>
      </w:r>
      <w:r w:rsidR="00CB3E40">
        <w:rPr>
          <w:rFonts w:ascii="Arial" w:hAnsi="Arial" w:cs="Arial"/>
          <w:b/>
        </w:rPr>
        <w:t>81</w:t>
      </w:r>
    </w:p>
    <w:p w14:paraId="4D10B5A4" w14:textId="77777777" w:rsidR="003D374E" w:rsidRDefault="003D374E" w:rsidP="00723AF0">
      <w:pPr>
        <w:ind w:left="720"/>
        <w:rPr>
          <w:rFonts w:ascii="Arial" w:hAnsi="Arial" w:cs="Arial"/>
          <w:bCs/>
        </w:rPr>
      </w:pPr>
    </w:p>
    <w:p w14:paraId="36B7367A" w14:textId="10A5155E" w:rsidR="001E366B" w:rsidRPr="00BF0FA5" w:rsidRDefault="002A203C" w:rsidP="001E366B">
      <w:pPr>
        <w:rPr>
          <w:rFonts w:ascii="Arial" w:hAnsi="Arial" w:cs="Arial"/>
          <w:b/>
        </w:rPr>
      </w:pPr>
      <w:r>
        <w:rPr>
          <w:rFonts w:ascii="Arial" w:hAnsi="Arial" w:cs="Arial"/>
          <w:b/>
        </w:rPr>
        <w:t>7/20</w:t>
      </w:r>
      <w:r w:rsidR="0076623B" w:rsidRPr="00BF0FA5">
        <w:rPr>
          <w:rFonts w:ascii="Arial" w:hAnsi="Arial" w:cs="Arial"/>
          <w:b/>
        </w:rPr>
        <w:t xml:space="preserve"> </w:t>
      </w:r>
      <w:r w:rsidR="001E366B" w:rsidRPr="00BF0FA5">
        <w:rPr>
          <w:rFonts w:ascii="Arial" w:hAnsi="Arial" w:cs="Arial"/>
          <w:b/>
        </w:rPr>
        <w:t>Correspondence</w:t>
      </w:r>
    </w:p>
    <w:p w14:paraId="0D304F14" w14:textId="1FC09033" w:rsidR="00392013" w:rsidRPr="00392013" w:rsidRDefault="0046022B" w:rsidP="0046022B">
      <w:pPr>
        <w:pStyle w:val="ListParagraph"/>
        <w:rPr>
          <w:rFonts w:ascii="Arial" w:hAnsi="Arial" w:cs="Arial"/>
        </w:rPr>
      </w:pPr>
      <w:r w:rsidRPr="00392013">
        <w:rPr>
          <w:rFonts w:ascii="Arial" w:hAnsi="Arial" w:cs="Arial"/>
        </w:rPr>
        <w:t>Letters/emails were received from</w:t>
      </w:r>
      <w:r w:rsidR="00E64179">
        <w:rPr>
          <w:rFonts w:ascii="Arial" w:hAnsi="Arial" w:cs="Arial"/>
        </w:rPr>
        <w:t>:</w:t>
      </w:r>
    </w:p>
    <w:p w14:paraId="6E5F52D0" w14:textId="53275DE9" w:rsidR="00247D23" w:rsidRDefault="002A203C" w:rsidP="00247D23">
      <w:pPr>
        <w:ind w:left="720"/>
        <w:rPr>
          <w:rFonts w:ascii="Arial" w:hAnsi="Arial" w:cs="Arial"/>
        </w:rPr>
      </w:pPr>
      <w:r>
        <w:rPr>
          <w:rFonts w:ascii="Arial" w:hAnsi="Arial" w:cs="Arial"/>
        </w:rPr>
        <w:t>Community Action Suffolk with request for information on arrangements for covid19. The clerk said that the survey did not provide an opportunity to give CAS an idea of what we are doing. The clerk will contact CAS by email.</w:t>
      </w:r>
    </w:p>
    <w:p w14:paraId="284AA59D" w14:textId="0BB71267" w:rsidR="002A203C" w:rsidRDefault="002A203C" w:rsidP="00247D23">
      <w:pPr>
        <w:ind w:left="720"/>
        <w:rPr>
          <w:rFonts w:ascii="Arial" w:hAnsi="Arial" w:cs="Arial"/>
        </w:rPr>
      </w:pPr>
      <w:r>
        <w:rPr>
          <w:rFonts w:ascii="Arial" w:hAnsi="Arial" w:cs="Arial"/>
        </w:rPr>
        <w:t>ESC with details of the appointment of a Housing Enabling Manager. The clerk reported that he would make contact and seek information about the role.</w:t>
      </w:r>
    </w:p>
    <w:p w14:paraId="3DCF69FC" w14:textId="77777777" w:rsidR="00247D23" w:rsidRDefault="00247D23" w:rsidP="00A03208">
      <w:pPr>
        <w:pStyle w:val="ListParagraph"/>
        <w:rPr>
          <w:rFonts w:ascii="Arial" w:hAnsi="Arial" w:cs="Arial"/>
        </w:rPr>
      </w:pPr>
    </w:p>
    <w:p w14:paraId="412026C1" w14:textId="4B9CB968" w:rsidR="00127990" w:rsidRDefault="002A203C" w:rsidP="00127990">
      <w:pPr>
        <w:rPr>
          <w:rFonts w:ascii="Arial" w:hAnsi="Arial" w:cs="Arial"/>
          <w:b/>
        </w:rPr>
      </w:pPr>
      <w:r>
        <w:rPr>
          <w:rFonts w:ascii="Arial" w:hAnsi="Arial" w:cs="Arial"/>
          <w:b/>
        </w:rPr>
        <w:t>8/20</w:t>
      </w:r>
      <w:r w:rsidR="00127990">
        <w:rPr>
          <w:rFonts w:ascii="Arial" w:hAnsi="Arial" w:cs="Arial"/>
          <w:b/>
        </w:rPr>
        <w:t xml:space="preserve"> Finance</w:t>
      </w:r>
    </w:p>
    <w:p w14:paraId="10BEF61B" w14:textId="60B1D205" w:rsidR="00B8635C" w:rsidRDefault="002A203C" w:rsidP="0078019B">
      <w:pPr>
        <w:pStyle w:val="ListParagraph"/>
        <w:rPr>
          <w:rFonts w:ascii="Arial" w:hAnsi="Arial" w:cs="Arial"/>
          <w:b/>
        </w:rPr>
      </w:pPr>
      <w:r>
        <w:rPr>
          <w:rFonts w:ascii="Arial" w:hAnsi="Arial" w:cs="Arial"/>
          <w:b/>
        </w:rPr>
        <w:t>8/20</w:t>
      </w:r>
      <w:r w:rsidR="0076623B" w:rsidRPr="005451FF">
        <w:rPr>
          <w:rFonts w:ascii="Arial" w:hAnsi="Arial" w:cs="Arial"/>
          <w:b/>
        </w:rPr>
        <w:t>/1</w:t>
      </w:r>
      <w:r w:rsidR="0076623B" w:rsidRPr="00D356F5">
        <w:rPr>
          <w:rFonts w:ascii="Arial" w:hAnsi="Arial" w:cs="Arial"/>
        </w:rPr>
        <w:t xml:space="preserve"> </w:t>
      </w:r>
      <w:r w:rsidR="0078019B">
        <w:rPr>
          <w:rFonts w:ascii="Arial" w:hAnsi="Arial" w:cs="Arial"/>
          <w:b/>
        </w:rPr>
        <w:t xml:space="preserve">Outstanding invoices. </w:t>
      </w:r>
    </w:p>
    <w:p w14:paraId="01771E71" w14:textId="175C510A" w:rsidR="00A14183" w:rsidRDefault="002A203C" w:rsidP="0078019B">
      <w:pPr>
        <w:pStyle w:val="ListParagraph"/>
        <w:rPr>
          <w:rFonts w:ascii="Arial" w:hAnsi="Arial" w:cs="Arial"/>
          <w:bCs/>
        </w:rPr>
      </w:pPr>
      <w:r>
        <w:rPr>
          <w:rFonts w:ascii="Arial" w:hAnsi="Arial" w:cs="Arial"/>
          <w:bCs/>
        </w:rPr>
        <w:t xml:space="preserve">SALC Membership fee for 20/21 </w:t>
      </w:r>
      <w:r w:rsidR="00A14183" w:rsidRPr="00A14183">
        <w:rPr>
          <w:rFonts w:ascii="Arial" w:hAnsi="Arial" w:cs="Arial"/>
          <w:bCs/>
        </w:rPr>
        <w:t>£18</w:t>
      </w:r>
      <w:r>
        <w:rPr>
          <w:rFonts w:ascii="Arial" w:hAnsi="Arial" w:cs="Arial"/>
          <w:bCs/>
        </w:rPr>
        <w:t>4</w:t>
      </w:r>
      <w:r w:rsidR="00A14183" w:rsidRPr="00A14183">
        <w:rPr>
          <w:rFonts w:ascii="Arial" w:hAnsi="Arial" w:cs="Arial"/>
          <w:bCs/>
        </w:rPr>
        <w:t>.00</w:t>
      </w:r>
      <w:r w:rsidR="00A14183">
        <w:rPr>
          <w:rFonts w:ascii="Arial" w:hAnsi="Arial" w:cs="Arial"/>
          <w:bCs/>
        </w:rPr>
        <w:t xml:space="preserve"> payee </w:t>
      </w:r>
      <w:r>
        <w:rPr>
          <w:rFonts w:ascii="Arial" w:hAnsi="Arial" w:cs="Arial"/>
          <w:bCs/>
        </w:rPr>
        <w:t xml:space="preserve">SALC </w:t>
      </w:r>
      <w:r w:rsidR="00A14183">
        <w:rPr>
          <w:rFonts w:ascii="Arial" w:hAnsi="Arial" w:cs="Arial"/>
          <w:bCs/>
        </w:rPr>
        <w:t>cheque Number</w:t>
      </w:r>
      <w:r w:rsidR="00B3651B">
        <w:rPr>
          <w:rFonts w:ascii="Arial" w:hAnsi="Arial" w:cs="Arial"/>
          <w:bCs/>
        </w:rPr>
        <w:t xml:space="preserve"> 10040</w:t>
      </w:r>
      <w:r w:rsidR="00602EE5">
        <w:rPr>
          <w:rFonts w:ascii="Arial" w:hAnsi="Arial" w:cs="Arial"/>
          <w:bCs/>
        </w:rPr>
        <w:t>7</w:t>
      </w:r>
    </w:p>
    <w:p w14:paraId="5794E8B1" w14:textId="7BC604CD" w:rsidR="00A14183" w:rsidRDefault="00661EFB" w:rsidP="0078019B">
      <w:pPr>
        <w:pStyle w:val="ListParagraph"/>
        <w:rPr>
          <w:rFonts w:ascii="Arial" w:hAnsi="Arial" w:cs="Arial"/>
          <w:bCs/>
        </w:rPr>
      </w:pPr>
      <w:r>
        <w:rPr>
          <w:rFonts w:ascii="Arial" w:hAnsi="Arial" w:cs="Arial"/>
          <w:bCs/>
        </w:rPr>
        <w:t xml:space="preserve">Website hosting fee for 2020/21 </w:t>
      </w:r>
      <w:r w:rsidR="00A14183">
        <w:rPr>
          <w:rFonts w:ascii="Arial" w:hAnsi="Arial" w:cs="Arial"/>
          <w:bCs/>
        </w:rPr>
        <w:t>£</w:t>
      </w:r>
      <w:r>
        <w:rPr>
          <w:rFonts w:ascii="Arial" w:hAnsi="Arial" w:cs="Arial"/>
          <w:bCs/>
        </w:rPr>
        <w:t>100</w:t>
      </w:r>
      <w:r w:rsidR="00A14183">
        <w:rPr>
          <w:rFonts w:ascii="Arial" w:hAnsi="Arial" w:cs="Arial"/>
          <w:bCs/>
        </w:rPr>
        <w:t xml:space="preserve">.00 payee </w:t>
      </w:r>
      <w:r>
        <w:rPr>
          <w:rFonts w:ascii="Arial" w:hAnsi="Arial" w:cs="Arial"/>
          <w:bCs/>
        </w:rPr>
        <w:t xml:space="preserve">Suffolk Cloud </w:t>
      </w:r>
      <w:r w:rsidR="00A14183">
        <w:rPr>
          <w:rFonts w:ascii="Arial" w:hAnsi="Arial" w:cs="Arial"/>
          <w:bCs/>
        </w:rPr>
        <w:t>cheque Number</w:t>
      </w:r>
      <w:r w:rsidR="00B3651B">
        <w:rPr>
          <w:rFonts w:ascii="Arial" w:hAnsi="Arial" w:cs="Arial"/>
          <w:bCs/>
        </w:rPr>
        <w:t xml:space="preserve"> 10040</w:t>
      </w:r>
      <w:r w:rsidR="00602EE5">
        <w:rPr>
          <w:rFonts w:ascii="Arial" w:hAnsi="Arial" w:cs="Arial"/>
          <w:bCs/>
        </w:rPr>
        <w:t>8</w:t>
      </w:r>
    </w:p>
    <w:p w14:paraId="4EF95F64" w14:textId="65F23C46" w:rsidR="00162C6E" w:rsidRDefault="00DC6045" w:rsidP="0078019B">
      <w:pPr>
        <w:pStyle w:val="ListParagraph"/>
        <w:rPr>
          <w:rFonts w:ascii="Arial" w:hAnsi="Arial" w:cs="Arial"/>
        </w:rPr>
      </w:pPr>
      <w:r>
        <w:rPr>
          <w:rFonts w:ascii="Arial" w:hAnsi="Arial" w:cs="Arial"/>
        </w:rPr>
        <w:t xml:space="preserve">On a proposition from Cllr </w:t>
      </w:r>
      <w:r w:rsidR="00A14183">
        <w:rPr>
          <w:rFonts w:ascii="Arial" w:hAnsi="Arial" w:cs="Arial"/>
        </w:rPr>
        <w:t>Armstrong</w:t>
      </w:r>
      <w:r w:rsidR="00800E31">
        <w:rPr>
          <w:rFonts w:ascii="Arial" w:hAnsi="Arial" w:cs="Arial"/>
        </w:rPr>
        <w:t xml:space="preserve"> </w:t>
      </w:r>
      <w:r>
        <w:rPr>
          <w:rFonts w:ascii="Arial" w:hAnsi="Arial" w:cs="Arial"/>
        </w:rPr>
        <w:t xml:space="preserve">seconded by Cllr </w:t>
      </w:r>
      <w:proofErr w:type="spellStart"/>
      <w:r>
        <w:rPr>
          <w:rFonts w:ascii="Arial" w:hAnsi="Arial" w:cs="Arial"/>
        </w:rPr>
        <w:t>Hadingham</w:t>
      </w:r>
      <w:proofErr w:type="spellEnd"/>
      <w:r>
        <w:rPr>
          <w:rFonts w:ascii="Arial" w:hAnsi="Arial" w:cs="Arial"/>
        </w:rPr>
        <w:t xml:space="preserve"> it was agreed to </w:t>
      </w:r>
      <w:r w:rsidR="007E3808">
        <w:rPr>
          <w:rFonts w:ascii="Arial" w:hAnsi="Arial" w:cs="Arial"/>
        </w:rPr>
        <w:t>pay the invoices.</w:t>
      </w:r>
    </w:p>
    <w:p w14:paraId="45D48E75" w14:textId="3E45BCE7" w:rsidR="008D768E" w:rsidRDefault="00661EFB" w:rsidP="00162C6E">
      <w:pPr>
        <w:ind w:left="720"/>
        <w:rPr>
          <w:rFonts w:ascii="Arial" w:hAnsi="Arial" w:cs="Arial"/>
          <w:b/>
        </w:rPr>
      </w:pPr>
      <w:r>
        <w:rPr>
          <w:rFonts w:ascii="Arial" w:hAnsi="Arial" w:cs="Arial"/>
          <w:b/>
        </w:rPr>
        <w:t xml:space="preserve">8/20/2 </w:t>
      </w:r>
      <w:r w:rsidR="008D768E">
        <w:rPr>
          <w:rFonts w:ascii="Arial" w:hAnsi="Arial" w:cs="Arial"/>
          <w:b/>
        </w:rPr>
        <w:t>Account Balances.</w:t>
      </w:r>
    </w:p>
    <w:p w14:paraId="7A61A33A" w14:textId="3370385E" w:rsidR="0092641C" w:rsidRPr="008D768E" w:rsidRDefault="008D768E" w:rsidP="00162C6E">
      <w:pPr>
        <w:ind w:left="720"/>
        <w:rPr>
          <w:rFonts w:ascii="Arial" w:hAnsi="Arial" w:cs="Arial"/>
          <w:bCs/>
        </w:rPr>
      </w:pPr>
      <w:r w:rsidRPr="008D768E">
        <w:rPr>
          <w:rFonts w:ascii="Arial" w:hAnsi="Arial" w:cs="Arial"/>
          <w:bCs/>
        </w:rPr>
        <w:t xml:space="preserve">The clerk reported that </w:t>
      </w:r>
      <w:r w:rsidR="00962D9A">
        <w:rPr>
          <w:rFonts w:ascii="Arial" w:hAnsi="Arial" w:cs="Arial"/>
          <w:bCs/>
        </w:rPr>
        <w:t>the current account has a balance of £1</w:t>
      </w:r>
      <w:r w:rsidR="00661EFB">
        <w:rPr>
          <w:rFonts w:ascii="Arial" w:hAnsi="Arial" w:cs="Arial"/>
          <w:bCs/>
        </w:rPr>
        <w:t>2,423.80 a</w:t>
      </w:r>
      <w:r w:rsidR="00962D9A">
        <w:rPr>
          <w:rFonts w:ascii="Arial" w:hAnsi="Arial" w:cs="Arial"/>
          <w:bCs/>
        </w:rPr>
        <w:t>nd the savings account has a balance of £818.18</w:t>
      </w:r>
    </w:p>
    <w:p w14:paraId="1A5BD0F1" w14:textId="5B652D22" w:rsidR="00B8635C" w:rsidRDefault="00661EFB" w:rsidP="009E43A0">
      <w:pPr>
        <w:ind w:left="720"/>
        <w:rPr>
          <w:rFonts w:ascii="Arial" w:hAnsi="Arial" w:cs="Arial"/>
          <w:b/>
        </w:rPr>
      </w:pPr>
      <w:r>
        <w:rPr>
          <w:rFonts w:ascii="Arial" w:hAnsi="Arial" w:cs="Arial"/>
          <w:b/>
        </w:rPr>
        <w:t>8/20/3</w:t>
      </w:r>
      <w:r w:rsidR="007E3808">
        <w:rPr>
          <w:rFonts w:ascii="Arial" w:hAnsi="Arial" w:cs="Arial"/>
          <w:b/>
        </w:rPr>
        <w:t xml:space="preserve"> </w:t>
      </w:r>
      <w:r>
        <w:rPr>
          <w:rFonts w:ascii="Arial" w:hAnsi="Arial" w:cs="Arial"/>
          <w:b/>
        </w:rPr>
        <w:t>Precept</w:t>
      </w:r>
    </w:p>
    <w:p w14:paraId="5EF1CE04" w14:textId="77777777" w:rsidR="00661EFB" w:rsidRDefault="00A14183" w:rsidP="009E43A0">
      <w:pPr>
        <w:ind w:left="720"/>
        <w:rPr>
          <w:rFonts w:ascii="Arial" w:hAnsi="Arial" w:cs="Arial"/>
          <w:bCs/>
        </w:rPr>
      </w:pPr>
      <w:r w:rsidRPr="00A14183">
        <w:rPr>
          <w:rFonts w:ascii="Arial" w:hAnsi="Arial" w:cs="Arial"/>
          <w:bCs/>
        </w:rPr>
        <w:t>The clerk reported</w:t>
      </w:r>
      <w:r>
        <w:rPr>
          <w:rFonts w:ascii="Arial" w:hAnsi="Arial" w:cs="Arial"/>
          <w:bCs/>
        </w:rPr>
        <w:t xml:space="preserve"> that the </w:t>
      </w:r>
      <w:r w:rsidR="00661EFB">
        <w:rPr>
          <w:rFonts w:ascii="Arial" w:hAnsi="Arial" w:cs="Arial"/>
          <w:bCs/>
        </w:rPr>
        <w:t>first instalment of the precept £2000 had been received</w:t>
      </w:r>
    </w:p>
    <w:p w14:paraId="77C2CC01" w14:textId="7B540AFF" w:rsidR="00FB693E" w:rsidRDefault="00661EFB" w:rsidP="0045187E">
      <w:pPr>
        <w:ind w:left="720"/>
        <w:rPr>
          <w:rFonts w:ascii="Arial" w:hAnsi="Arial" w:cs="Arial"/>
          <w:b/>
          <w:bCs/>
        </w:rPr>
      </w:pPr>
      <w:r>
        <w:rPr>
          <w:rFonts w:ascii="Arial" w:hAnsi="Arial" w:cs="Arial"/>
          <w:b/>
          <w:bCs/>
        </w:rPr>
        <w:t>8/20/4</w:t>
      </w:r>
      <w:r w:rsidR="00800E31" w:rsidRPr="00800E31">
        <w:rPr>
          <w:rFonts w:ascii="Arial" w:hAnsi="Arial" w:cs="Arial"/>
          <w:b/>
          <w:bCs/>
        </w:rPr>
        <w:t xml:space="preserve">. </w:t>
      </w:r>
      <w:r>
        <w:rPr>
          <w:rFonts w:ascii="Arial" w:hAnsi="Arial" w:cs="Arial"/>
          <w:b/>
          <w:bCs/>
        </w:rPr>
        <w:t>Audit</w:t>
      </w:r>
      <w:r w:rsidR="00800E31" w:rsidRPr="00800E31">
        <w:rPr>
          <w:rFonts w:ascii="Arial" w:hAnsi="Arial" w:cs="Arial"/>
          <w:b/>
          <w:bCs/>
        </w:rPr>
        <w:t xml:space="preserve"> </w:t>
      </w:r>
    </w:p>
    <w:p w14:paraId="6E5A3424" w14:textId="067CD6AD" w:rsidR="00661EFB" w:rsidRDefault="00800E31" w:rsidP="0045187E">
      <w:pPr>
        <w:ind w:left="720"/>
        <w:rPr>
          <w:rFonts w:ascii="Arial" w:hAnsi="Arial" w:cs="Arial"/>
        </w:rPr>
      </w:pPr>
      <w:r>
        <w:rPr>
          <w:rFonts w:ascii="Arial" w:hAnsi="Arial" w:cs="Arial"/>
        </w:rPr>
        <w:t xml:space="preserve">The Clerk </w:t>
      </w:r>
      <w:r w:rsidR="00661EFB">
        <w:rPr>
          <w:rFonts w:ascii="Arial" w:hAnsi="Arial" w:cs="Arial"/>
        </w:rPr>
        <w:t>reported that the dates for the completion of the audit for the year ended 31</w:t>
      </w:r>
      <w:r w:rsidR="00661EFB" w:rsidRPr="00661EFB">
        <w:rPr>
          <w:rFonts w:ascii="Arial" w:hAnsi="Arial" w:cs="Arial"/>
          <w:vertAlign w:val="superscript"/>
        </w:rPr>
        <w:t>st</w:t>
      </w:r>
      <w:r w:rsidR="00661EFB">
        <w:rPr>
          <w:rFonts w:ascii="Arial" w:hAnsi="Arial" w:cs="Arial"/>
        </w:rPr>
        <w:t xml:space="preserve"> March had been extended to September 2020</w:t>
      </w:r>
    </w:p>
    <w:p w14:paraId="33BC0F2F" w14:textId="77777777" w:rsidR="00661EFB" w:rsidRDefault="00661EFB" w:rsidP="0045187E">
      <w:pPr>
        <w:ind w:left="720"/>
        <w:rPr>
          <w:rFonts w:ascii="Arial" w:hAnsi="Arial" w:cs="Arial"/>
        </w:rPr>
      </w:pPr>
    </w:p>
    <w:p w14:paraId="07193322" w14:textId="6CD9994A" w:rsidR="001E366B" w:rsidRDefault="00661EFB" w:rsidP="001E366B">
      <w:pPr>
        <w:rPr>
          <w:rFonts w:ascii="Arial" w:hAnsi="Arial" w:cs="Arial"/>
          <w:b/>
        </w:rPr>
      </w:pPr>
      <w:r>
        <w:rPr>
          <w:rFonts w:ascii="Arial" w:hAnsi="Arial" w:cs="Arial"/>
          <w:b/>
        </w:rPr>
        <w:t>9/20</w:t>
      </w:r>
      <w:r w:rsidR="0084198C">
        <w:rPr>
          <w:rFonts w:ascii="Arial" w:hAnsi="Arial" w:cs="Arial"/>
          <w:b/>
        </w:rPr>
        <w:t xml:space="preserve"> </w:t>
      </w:r>
      <w:r w:rsidR="001E366B" w:rsidRPr="00BF0FA5">
        <w:rPr>
          <w:rFonts w:ascii="Arial" w:hAnsi="Arial" w:cs="Arial"/>
          <w:b/>
        </w:rPr>
        <w:t>Planning</w:t>
      </w:r>
    </w:p>
    <w:p w14:paraId="6CCB6110" w14:textId="2F820746" w:rsidR="00B93C89" w:rsidRDefault="00661EFB" w:rsidP="00480E53">
      <w:pPr>
        <w:ind w:left="720"/>
        <w:rPr>
          <w:rFonts w:ascii="Arial" w:hAnsi="Arial" w:cs="Arial"/>
        </w:rPr>
      </w:pPr>
      <w:r>
        <w:rPr>
          <w:rFonts w:ascii="Arial" w:hAnsi="Arial" w:cs="Arial"/>
          <w:b/>
        </w:rPr>
        <w:t xml:space="preserve">9/20/1 </w:t>
      </w:r>
      <w:r w:rsidR="00480E53" w:rsidRPr="00962D9A">
        <w:rPr>
          <w:rFonts w:ascii="Arial" w:hAnsi="Arial" w:cs="Arial"/>
          <w:b/>
        </w:rPr>
        <w:t>Planning Applications</w:t>
      </w:r>
      <w:r w:rsidR="00480E53" w:rsidRPr="00C95316">
        <w:rPr>
          <w:rFonts w:ascii="Arial" w:hAnsi="Arial" w:cs="Arial"/>
          <w:bCs/>
        </w:rPr>
        <w:t>.</w:t>
      </w:r>
    </w:p>
    <w:p w14:paraId="5F632B79" w14:textId="77777777" w:rsidR="005D6276" w:rsidRPr="005D6276" w:rsidRDefault="005D6276" w:rsidP="005D6276">
      <w:pPr>
        <w:ind w:left="720"/>
        <w:rPr>
          <w:rFonts w:ascii="Arial" w:hAnsi="Arial" w:cs="Arial"/>
        </w:rPr>
      </w:pPr>
      <w:r w:rsidRPr="005D6276">
        <w:rPr>
          <w:rStyle w:val="casenumber"/>
          <w:rFonts w:ascii="Arial" w:hAnsi="Arial" w:cs="Arial"/>
          <w:color w:val="333333"/>
        </w:rPr>
        <w:t xml:space="preserve">DC/20/1576/FUL </w:t>
      </w:r>
      <w:r w:rsidRPr="005D6276">
        <w:rPr>
          <w:rStyle w:val="divider1"/>
          <w:rFonts w:ascii="Arial" w:hAnsi="Arial" w:cs="Arial"/>
          <w:color w:val="333333"/>
        </w:rPr>
        <w:t>|</w:t>
      </w:r>
      <w:r w:rsidRPr="005D6276">
        <w:rPr>
          <w:rFonts w:ascii="Arial" w:hAnsi="Arial" w:cs="Arial"/>
          <w:color w:val="333333"/>
          <w:shd w:val="clear" w:color="auto" w:fill="FFFFFF"/>
        </w:rPr>
        <w:t xml:space="preserve"> </w:t>
      </w:r>
      <w:r w:rsidRPr="005D6276">
        <w:rPr>
          <w:rStyle w:val="description"/>
          <w:rFonts w:ascii="Arial" w:hAnsi="Arial" w:cs="Arial"/>
          <w:color w:val="333333"/>
        </w:rPr>
        <w:t xml:space="preserve">Removal of side extension &amp; construction of new side extension </w:t>
      </w:r>
      <w:r w:rsidRPr="005D6276">
        <w:rPr>
          <w:rStyle w:val="divider2"/>
          <w:rFonts w:ascii="Arial" w:hAnsi="Arial" w:cs="Arial"/>
          <w:color w:val="333333"/>
        </w:rPr>
        <w:t>|</w:t>
      </w:r>
      <w:r w:rsidRPr="005D6276">
        <w:rPr>
          <w:rFonts w:ascii="Arial" w:hAnsi="Arial" w:cs="Arial"/>
          <w:color w:val="333333"/>
          <w:shd w:val="clear" w:color="auto" w:fill="FFFFFF"/>
        </w:rPr>
        <w:t xml:space="preserve"> </w:t>
      </w:r>
      <w:r w:rsidRPr="005D6276">
        <w:rPr>
          <w:rStyle w:val="address"/>
          <w:rFonts w:ascii="Arial" w:hAnsi="Arial" w:cs="Arial"/>
          <w:color w:val="333333"/>
        </w:rPr>
        <w:t xml:space="preserve">The Hollies Hall Farm Lane </w:t>
      </w:r>
      <w:proofErr w:type="spellStart"/>
      <w:r w:rsidRPr="005D6276">
        <w:rPr>
          <w:rStyle w:val="address"/>
          <w:rFonts w:ascii="Arial" w:hAnsi="Arial" w:cs="Arial"/>
          <w:color w:val="333333"/>
        </w:rPr>
        <w:t>Henstead</w:t>
      </w:r>
      <w:proofErr w:type="spellEnd"/>
      <w:r w:rsidRPr="005D6276">
        <w:rPr>
          <w:rStyle w:val="address"/>
          <w:rFonts w:ascii="Arial" w:hAnsi="Arial" w:cs="Arial"/>
          <w:color w:val="333333"/>
        </w:rPr>
        <w:t xml:space="preserve"> Beccles Suffolk NR34 7JZ</w:t>
      </w:r>
    </w:p>
    <w:p w14:paraId="0FA75A37" w14:textId="37161608" w:rsidR="005D6276" w:rsidRPr="005D6276" w:rsidRDefault="005D6276" w:rsidP="005D6276">
      <w:pPr>
        <w:ind w:left="720"/>
        <w:rPr>
          <w:rStyle w:val="address"/>
          <w:rFonts w:ascii="Arial" w:hAnsi="Arial" w:cs="Arial"/>
          <w:color w:val="333333"/>
        </w:rPr>
      </w:pPr>
      <w:r w:rsidRPr="005D6276">
        <w:rPr>
          <w:rStyle w:val="address"/>
          <w:rFonts w:ascii="Arial" w:hAnsi="Arial" w:cs="Arial"/>
          <w:color w:val="333333"/>
        </w:rPr>
        <w:t>Following discussion</w:t>
      </w:r>
      <w:r>
        <w:rPr>
          <w:rStyle w:val="address"/>
          <w:rFonts w:ascii="Arial" w:hAnsi="Arial" w:cs="Arial"/>
          <w:color w:val="333333"/>
        </w:rPr>
        <w:t>, it was agreed that a site visit be arranged to confirm the impact of the proposed extension. The clerk was asked to contact the agent to make the applicant aware of the visit.</w:t>
      </w:r>
    </w:p>
    <w:p w14:paraId="0EEC87ED" w14:textId="4E02AE52" w:rsidR="005D6276" w:rsidRPr="005D6276" w:rsidRDefault="005D6276" w:rsidP="000F3E2B">
      <w:pPr>
        <w:ind w:left="720"/>
        <w:rPr>
          <w:rStyle w:val="address"/>
          <w:rFonts w:ascii="Arial" w:hAnsi="Arial" w:cs="Arial"/>
          <w:color w:val="333333"/>
        </w:rPr>
      </w:pPr>
      <w:r w:rsidRPr="005D6276">
        <w:rPr>
          <w:rStyle w:val="address"/>
          <w:rFonts w:ascii="Arial" w:hAnsi="Arial" w:cs="Arial"/>
          <w:color w:val="333333"/>
        </w:rPr>
        <w:t>(Post meeting note</w:t>
      </w:r>
      <w:r>
        <w:rPr>
          <w:rStyle w:val="address"/>
          <w:rFonts w:ascii="Arial" w:hAnsi="Arial" w:cs="Arial"/>
          <w:color w:val="333333"/>
        </w:rPr>
        <w:t xml:space="preserve"> Cllr Horwood, Cllr Block and the Clerk visited the site and determined that the </w:t>
      </w:r>
      <w:r w:rsidR="000F3E2B">
        <w:rPr>
          <w:rStyle w:val="address"/>
          <w:rFonts w:ascii="Arial" w:hAnsi="Arial" w:cs="Arial"/>
          <w:color w:val="333333"/>
        </w:rPr>
        <w:t>Council had no objections to the application)</w:t>
      </w:r>
    </w:p>
    <w:p w14:paraId="4E8F5857" w14:textId="627F4D53" w:rsidR="005F0023" w:rsidRDefault="000F3E2B" w:rsidP="001621D5">
      <w:pPr>
        <w:ind w:firstLine="720"/>
        <w:rPr>
          <w:rFonts w:ascii="Arial" w:hAnsi="Arial" w:cs="Arial"/>
        </w:rPr>
      </w:pPr>
      <w:r>
        <w:rPr>
          <w:rStyle w:val="address"/>
          <w:rFonts w:ascii="Arial" w:hAnsi="Arial" w:cs="Arial"/>
          <w:b/>
          <w:bCs/>
          <w:color w:val="333333"/>
        </w:rPr>
        <w:t>9/20/2</w:t>
      </w:r>
      <w:r w:rsidR="005F0023" w:rsidRPr="00903EDA">
        <w:rPr>
          <w:rFonts w:ascii="Arial" w:hAnsi="Arial" w:cs="Arial"/>
          <w:b/>
          <w:bCs/>
        </w:rPr>
        <w:t xml:space="preserve"> Outcome</w:t>
      </w:r>
      <w:r w:rsidR="005F0023" w:rsidRPr="00C95316">
        <w:rPr>
          <w:rFonts w:ascii="Arial" w:hAnsi="Arial" w:cs="Arial"/>
          <w:b/>
          <w:bCs/>
        </w:rPr>
        <w:t xml:space="preserve"> of planning applications</w:t>
      </w:r>
      <w:r w:rsidR="005F0023">
        <w:rPr>
          <w:rFonts w:ascii="Arial" w:hAnsi="Arial" w:cs="Arial"/>
        </w:rPr>
        <w:t xml:space="preserve"> </w:t>
      </w:r>
    </w:p>
    <w:p w14:paraId="35B057FB" w14:textId="192EDF41" w:rsidR="003C3EBC" w:rsidRDefault="000F3E2B" w:rsidP="00C53D5E">
      <w:pPr>
        <w:ind w:left="720"/>
        <w:rPr>
          <w:rFonts w:ascii="Arial" w:hAnsi="Arial" w:cs="Arial"/>
        </w:rPr>
      </w:pPr>
      <w:r>
        <w:rPr>
          <w:rFonts w:ascii="Arial" w:hAnsi="Arial" w:cs="Arial"/>
        </w:rPr>
        <w:t>None</w:t>
      </w:r>
    </w:p>
    <w:p w14:paraId="36378699" w14:textId="3FBE3812" w:rsidR="000F3E2B" w:rsidRDefault="000F3E2B" w:rsidP="00C53D5E">
      <w:pPr>
        <w:ind w:left="720"/>
        <w:rPr>
          <w:rFonts w:ascii="Arial" w:hAnsi="Arial" w:cs="Arial"/>
          <w:b/>
          <w:bCs/>
        </w:rPr>
      </w:pPr>
      <w:r w:rsidRPr="000F3E2B">
        <w:rPr>
          <w:rFonts w:ascii="Arial" w:hAnsi="Arial" w:cs="Arial"/>
          <w:b/>
          <w:bCs/>
        </w:rPr>
        <w:t>9/20/</w:t>
      </w:r>
      <w:proofErr w:type="gramStart"/>
      <w:r w:rsidRPr="000F3E2B">
        <w:rPr>
          <w:rFonts w:ascii="Arial" w:hAnsi="Arial" w:cs="Arial"/>
          <w:b/>
          <w:bCs/>
        </w:rPr>
        <w:t xml:space="preserve">3 </w:t>
      </w:r>
      <w:r>
        <w:rPr>
          <w:rFonts w:ascii="Arial" w:hAnsi="Arial" w:cs="Arial"/>
          <w:b/>
          <w:bCs/>
        </w:rPr>
        <w:t xml:space="preserve"> East</w:t>
      </w:r>
      <w:proofErr w:type="gramEnd"/>
      <w:r>
        <w:rPr>
          <w:rFonts w:ascii="Arial" w:hAnsi="Arial" w:cs="Arial"/>
          <w:b/>
          <w:bCs/>
        </w:rPr>
        <w:t xml:space="preserve"> Suffolk Council planning committee.</w:t>
      </w:r>
    </w:p>
    <w:p w14:paraId="7F79DA8F" w14:textId="1288B4A1" w:rsidR="000F3E2B" w:rsidRPr="000F3E2B" w:rsidRDefault="000F3E2B" w:rsidP="00C53D5E">
      <w:pPr>
        <w:ind w:left="720"/>
        <w:rPr>
          <w:rFonts w:ascii="Arial" w:hAnsi="Arial" w:cs="Arial"/>
        </w:rPr>
      </w:pPr>
      <w:r>
        <w:rPr>
          <w:rFonts w:ascii="Arial" w:hAnsi="Arial" w:cs="Arial"/>
        </w:rPr>
        <w:t>The clerk reported that the planning committee would be meeting via video conferencing in May</w:t>
      </w:r>
    </w:p>
    <w:p w14:paraId="66A2C711" w14:textId="218636D8" w:rsidR="00903EDA" w:rsidRDefault="00903EDA" w:rsidP="007555E1">
      <w:pPr>
        <w:rPr>
          <w:rFonts w:ascii="Arial" w:hAnsi="Arial" w:cs="Arial"/>
          <w:bCs/>
        </w:rPr>
      </w:pPr>
    </w:p>
    <w:p w14:paraId="34F2B258" w14:textId="14886B17" w:rsidR="000F3E2B" w:rsidRDefault="000F3E2B" w:rsidP="007555E1">
      <w:pPr>
        <w:rPr>
          <w:rFonts w:ascii="Arial" w:hAnsi="Arial" w:cs="Arial"/>
          <w:b/>
        </w:rPr>
      </w:pPr>
      <w:r w:rsidRPr="000F3E2B">
        <w:rPr>
          <w:rFonts w:ascii="Arial" w:hAnsi="Arial" w:cs="Arial"/>
          <w:b/>
        </w:rPr>
        <w:t>10/20</w:t>
      </w:r>
      <w:r>
        <w:rPr>
          <w:rFonts w:ascii="Arial" w:hAnsi="Arial" w:cs="Arial"/>
          <w:b/>
        </w:rPr>
        <w:t xml:space="preserve"> Annual Parish Meeting</w:t>
      </w:r>
    </w:p>
    <w:p w14:paraId="50810A60" w14:textId="4B43FA58" w:rsidR="000F3E2B" w:rsidRDefault="000F3E2B" w:rsidP="000F3E2B">
      <w:pPr>
        <w:ind w:left="720"/>
        <w:rPr>
          <w:rFonts w:ascii="Arial" w:hAnsi="Arial" w:cs="Arial"/>
          <w:bCs/>
        </w:rPr>
      </w:pPr>
      <w:r w:rsidRPr="000F3E2B">
        <w:rPr>
          <w:rFonts w:ascii="Arial" w:hAnsi="Arial" w:cs="Arial"/>
          <w:bCs/>
        </w:rPr>
        <w:t xml:space="preserve">The </w:t>
      </w:r>
      <w:r>
        <w:rPr>
          <w:rFonts w:ascii="Arial" w:hAnsi="Arial" w:cs="Arial"/>
          <w:bCs/>
        </w:rPr>
        <w:t>Clerk reported that no arrangements had been made about holding the Annual Parish Meeting during lockdown. The clerk will continue to seek clarification.</w:t>
      </w:r>
    </w:p>
    <w:p w14:paraId="56CB2B2B" w14:textId="2370AF0F" w:rsidR="000F3E2B" w:rsidRDefault="000F3E2B" w:rsidP="007555E1">
      <w:pPr>
        <w:rPr>
          <w:rFonts w:ascii="Arial" w:hAnsi="Arial" w:cs="Arial"/>
          <w:bCs/>
        </w:rPr>
      </w:pPr>
    </w:p>
    <w:p w14:paraId="34F895E3" w14:textId="3F9AEB39" w:rsidR="000F3E2B" w:rsidRDefault="000F3E2B" w:rsidP="007555E1">
      <w:pPr>
        <w:rPr>
          <w:rFonts w:ascii="Arial" w:hAnsi="Arial" w:cs="Arial"/>
          <w:bCs/>
        </w:rPr>
      </w:pPr>
    </w:p>
    <w:p w14:paraId="353EC7AB" w14:textId="447EBC6B" w:rsidR="000F3E2B" w:rsidRDefault="000F3E2B" w:rsidP="007555E1">
      <w:pPr>
        <w:rPr>
          <w:rFonts w:ascii="Arial" w:hAnsi="Arial" w:cs="Arial"/>
          <w:bCs/>
        </w:rPr>
      </w:pPr>
    </w:p>
    <w:p w14:paraId="4D0F31C8" w14:textId="77777777" w:rsidR="000F3E2B" w:rsidRPr="000F3E2B" w:rsidRDefault="000F3E2B" w:rsidP="007555E1">
      <w:pPr>
        <w:rPr>
          <w:rFonts w:ascii="Arial" w:hAnsi="Arial" w:cs="Arial"/>
          <w:bCs/>
        </w:rPr>
      </w:pPr>
    </w:p>
    <w:p w14:paraId="581848F7" w14:textId="77777777" w:rsidR="007555E1" w:rsidRPr="007555E1" w:rsidRDefault="007555E1" w:rsidP="007555E1">
      <w:pPr>
        <w:rPr>
          <w:rFonts w:ascii="Arial" w:hAnsi="Arial" w:cs="Arial"/>
          <w:bCs/>
        </w:rPr>
      </w:pPr>
    </w:p>
    <w:p w14:paraId="4B75CA1B" w14:textId="2D355DC1" w:rsidR="00BC4989" w:rsidRDefault="00BC4989" w:rsidP="00BC4989">
      <w:pPr>
        <w:jc w:val="center"/>
        <w:rPr>
          <w:rFonts w:ascii="Arial" w:hAnsi="Arial" w:cs="Arial"/>
          <w:b/>
        </w:rPr>
      </w:pPr>
      <w:r>
        <w:rPr>
          <w:rFonts w:ascii="Arial" w:hAnsi="Arial" w:cs="Arial"/>
          <w:b/>
        </w:rPr>
        <w:lastRenderedPageBreak/>
        <w:t>4</w:t>
      </w:r>
      <w:r w:rsidR="00CB3E40">
        <w:rPr>
          <w:rFonts w:ascii="Arial" w:hAnsi="Arial" w:cs="Arial"/>
          <w:b/>
        </w:rPr>
        <w:t>82</w:t>
      </w:r>
    </w:p>
    <w:p w14:paraId="24BE4135" w14:textId="3A362D54" w:rsidR="00896FD8" w:rsidRDefault="00903EDA" w:rsidP="00D56FFE">
      <w:pPr>
        <w:rPr>
          <w:rFonts w:ascii="Arial" w:hAnsi="Arial" w:cs="Arial"/>
          <w:b/>
        </w:rPr>
      </w:pPr>
      <w:r>
        <w:rPr>
          <w:rFonts w:ascii="Arial" w:hAnsi="Arial" w:cs="Arial"/>
          <w:b/>
        </w:rPr>
        <w:t>1</w:t>
      </w:r>
      <w:r w:rsidR="000F3E2B">
        <w:rPr>
          <w:rFonts w:ascii="Arial" w:hAnsi="Arial" w:cs="Arial"/>
          <w:b/>
        </w:rPr>
        <w:t>1/20</w:t>
      </w:r>
      <w:r>
        <w:rPr>
          <w:rFonts w:ascii="Arial" w:hAnsi="Arial" w:cs="Arial"/>
          <w:b/>
        </w:rPr>
        <w:t xml:space="preserve"> </w:t>
      </w:r>
      <w:r w:rsidR="00E64179">
        <w:rPr>
          <w:rFonts w:ascii="Arial" w:hAnsi="Arial" w:cs="Arial"/>
          <w:b/>
        </w:rPr>
        <w:t>Any other business</w:t>
      </w:r>
    </w:p>
    <w:p w14:paraId="1D4D8D4B" w14:textId="4B6A23F2" w:rsidR="000F3E2B" w:rsidRPr="000F3E2B" w:rsidRDefault="000F3E2B" w:rsidP="000F3E2B">
      <w:pPr>
        <w:ind w:left="720"/>
        <w:rPr>
          <w:rFonts w:ascii="Arial" w:hAnsi="Arial" w:cs="Arial"/>
          <w:bCs/>
        </w:rPr>
      </w:pPr>
      <w:r>
        <w:rPr>
          <w:rFonts w:ascii="Arial" w:hAnsi="Arial" w:cs="Arial"/>
          <w:bCs/>
        </w:rPr>
        <w:t xml:space="preserve">Cllr </w:t>
      </w:r>
      <w:proofErr w:type="spellStart"/>
      <w:r>
        <w:rPr>
          <w:rFonts w:ascii="Arial" w:hAnsi="Arial" w:cs="Arial"/>
          <w:bCs/>
        </w:rPr>
        <w:t>Hadingham</w:t>
      </w:r>
      <w:proofErr w:type="spellEnd"/>
      <w:r>
        <w:rPr>
          <w:rFonts w:ascii="Arial" w:hAnsi="Arial" w:cs="Arial"/>
          <w:bCs/>
        </w:rPr>
        <w:t xml:space="preserve"> reported that due to the restrictions of </w:t>
      </w:r>
      <w:proofErr w:type="spellStart"/>
      <w:r>
        <w:rPr>
          <w:rFonts w:ascii="Arial" w:hAnsi="Arial" w:cs="Arial"/>
          <w:bCs/>
        </w:rPr>
        <w:t>covid</w:t>
      </w:r>
      <w:proofErr w:type="spellEnd"/>
      <w:r>
        <w:rPr>
          <w:rFonts w:ascii="Arial" w:hAnsi="Arial" w:cs="Arial"/>
          <w:bCs/>
        </w:rPr>
        <w:t xml:space="preserve"> 19 no progress had been made since the last meeting.</w:t>
      </w:r>
    </w:p>
    <w:p w14:paraId="77072969" w14:textId="68CC92A9" w:rsidR="000F3E2B" w:rsidRDefault="000F3E2B" w:rsidP="00D56FFE">
      <w:pPr>
        <w:rPr>
          <w:rFonts w:ascii="Arial" w:hAnsi="Arial" w:cs="Arial"/>
          <w:b/>
        </w:rPr>
      </w:pPr>
    </w:p>
    <w:p w14:paraId="055A76BD" w14:textId="1455C32B" w:rsidR="009B7322" w:rsidRDefault="000F3E2B" w:rsidP="00D56FFE">
      <w:pPr>
        <w:rPr>
          <w:rFonts w:ascii="Arial" w:hAnsi="Arial" w:cs="Arial"/>
          <w:b/>
        </w:rPr>
      </w:pPr>
      <w:r>
        <w:rPr>
          <w:rFonts w:ascii="Arial" w:hAnsi="Arial" w:cs="Arial"/>
          <w:b/>
        </w:rPr>
        <w:t>12</w:t>
      </w:r>
      <w:r w:rsidR="00335570">
        <w:rPr>
          <w:rFonts w:ascii="Arial" w:hAnsi="Arial" w:cs="Arial"/>
          <w:b/>
        </w:rPr>
        <w:t>/</w:t>
      </w:r>
      <w:r>
        <w:rPr>
          <w:rFonts w:ascii="Arial" w:hAnsi="Arial" w:cs="Arial"/>
          <w:b/>
        </w:rPr>
        <w:t xml:space="preserve">20 </w:t>
      </w:r>
      <w:r w:rsidR="009B7322">
        <w:rPr>
          <w:rFonts w:ascii="Arial" w:hAnsi="Arial" w:cs="Arial"/>
          <w:b/>
        </w:rPr>
        <w:t>Reports</w:t>
      </w:r>
    </w:p>
    <w:p w14:paraId="18F91E5F" w14:textId="5C6479E6" w:rsidR="000F3E2B" w:rsidRPr="009B7322" w:rsidRDefault="009B7322" w:rsidP="009B7322">
      <w:pPr>
        <w:ind w:left="720"/>
        <w:rPr>
          <w:rFonts w:ascii="Arial" w:hAnsi="Arial" w:cs="Arial"/>
          <w:bCs/>
        </w:rPr>
      </w:pPr>
      <w:r>
        <w:rPr>
          <w:rFonts w:ascii="Arial" w:hAnsi="Arial" w:cs="Arial"/>
          <w:bCs/>
        </w:rPr>
        <w:t>Due to the time restrictions on the video conferencing app this item was not discussed</w:t>
      </w:r>
    </w:p>
    <w:p w14:paraId="5CB576C3" w14:textId="77777777" w:rsidR="000F3E2B" w:rsidRDefault="000F3E2B" w:rsidP="00D56FFE">
      <w:pPr>
        <w:rPr>
          <w:rFonts w:ascii="Arial" w:hAnsi="Arial" w:cs="Arial"/>
          <w:b/>
        </w:rPr>
      </w:pPr>
    </w:p>
    <w:p w14:paraId="05962AAC" w14:textId="77777777" w:rsidR="000F3E2B" w:rsidRDefault="000F3E2B" w:rsidP="00D56FFE">
      <w:pPr>
        <w:rPr>
          <w:rFonts w:ascii="Arial" w:hAnsi="Arial" w:cs="Arial"/>
          <w:b/>
        </w:rPr>
      </w:pPr>
    </w:p>
    <w:p w14:paraId="2833A562" w14:textId="3899F699" w:rsidR="00C274F7" w:rsidRDefault="000646EA" w:rsidP="00D56FFE">
      <w:pPr>
        <w:rPr>
          <w:rFonts w:ascii="Arial" w:hAnsi="Arial" w:cs="Arial"/>
        </w:rPr>
      </w:pPr>
      <w:r>
        <w:rPr>
          <w:rFonts w:ascii="Arial" w:hAnsi="Arial" w:cs="Arial"/>
          <w:b/>
        </w:rPr>
        <w:t xml:space="preserve">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0B757721" w:rsidR="00EA770F" w:rsidRPr="00C17141" w:rsidRDefault="00C17141" w:rsidP="004F10F1">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of the Council will be held on</w:t>
      </w:r>
      <w:r w:rsidR="003A7E9B">
        <w:rPr>
          <w:rFonts w:ascii="Arial" w:hAnsi="Arial" w:cs="Arial"/>
          <w:b/>
          <w:bCs/>
        </w:rPr>
        <w:t xml:space="preserve"> </w:t>
      </w:r>
      <w:r w:rsidR="009B7322">
        <w:rPr>
          <w:rFonts w:ascii="Arial" w:hAnsi="Arial" w:cs="Arial"/>
          <w:b/>
          <w:bCs/>
        </w:rPr>
        <w:t>3</w:t>
      </w:r>
      <w:r w:rsidR="009B7322" w:rsidRPr="009B7322">
        <w:rPr>
          <w:rFonts w:ascii="Arial" w:hAnsi="Arial" w:cs="Arial"/>
          <w:b/>
          <w:bCs/>
          <w:vertAlign w:val="superscript"/>
        </w:rPr>
        <w:t>rd</w:t>
      </w:r>
      <w:r w:rsidR="009B7322">
        <w:rPr>
          <w:rFonts w:ascii="Arial" w:hAnsi="Arial" w:cs="Arial"/>
          <w:b/>
          <w:bCs/>
        </w:rPr>
        <w:t xml:space="preserve"> June</w:t>
      </w:r>
      <w:r w:rsidRPr="00C17141">
        <w:rPr>
          <w:rFonts w:ascii="Arial" w:hAnsi="Arial" w:cs="Arial"/>
          <w:b/>
          <w:bCs/>
        </w:rPr>
        <w:t xml:space="preserve"> 2020</w:t>
      </w:r>
      <w:r w:rsidR="00903EDA" w:rsidRPr="00C17141">
        <w:rPr>
          <w:rFonts w:ascii="Arial" w:hAnsi="Arial" w:cs="Arial"/>
          <w:b/>
          <w:bCs/>
        </w:rPr>
        <w:t xml:space="preserve"> </w:t>
      </w:r>
      <w:r w:rsidR="009B7322">
        <w:rPr>
          <w:rFonts w:ascii="Arial" w:hAnsi="Arial" w:cs="Arial"/>
          <w:b/>
          <w:bCs/>
        </w:rPr>
        <w:t>by video conferencing commen</w:t>
      </w:r>
      <w:r w:rsidR="00BC4989">
        <w:rPr>
          <w:rFonts w:ascii="Arial" w:hAnsi="Arial" w:cs="Arial"/>
          <w:b/>
          <w:bCs/>
        </w:rPr>
        <w:t>c</w:t>
      </w:r>
      <w:r w:rsidR="009B7322">
        <w:rPr>
          <w:rFonts w:ascii="Arial" w:hAnsi="Arial" w:cs="Arial"/>
          <w:b/>
          <w:bCs/>
        </w:rPr>
        <w:t>ing at 6.30</w:t>
      </w:r>
      <w:r w:rsidR="005A2C41" w:rsidRPr="00C17141">
        <w:rPr>
          <w:rFonts w:ascii="Arial" w:hAnsi="Arial" w:cs="Arial"/>
          <w:b/>
          <w:bCs/>
        </w:rPr>
        <w:t>pm</w:t>
      </w:r>
      <w:r w:rsidR="004C434F" w:rsidRPr="00C17141">
        <w:rPr>
          <w:rFonts w:ascii="Arial" w:hAnsi="Arial" w:cs="Arial"/>
          <w:b/>
          <w:bCs/>
        </w:rPr>
        <w:t xml:space="preserve"> </w:t>
      </w:r>
    </w:p>
    <w:p w14:paraId="6F2D5722" w14:textId="544EA549" w:rsidR="00661645" w:rsidRDefault="00661645" w:rsidP="00D56FFE">
      <w:pPr>
        <w:rPr>
          <w:rFonts w:ascii="Arial" w:hAnsi="Arial" w:cs="Arial"/>
          <w:b/>
        </w:rPr>
      </w:pPr>
      <w:r>
        <w:rPr>
          <w:rFonts w:ascii="Arial" w:hAnsi="Arial" w:cs="Arial"/>
          <w:b/>
        </w:rPr>
        <w:tab/>
      </w:r>
    </w:p>
    <w:p w14:paraId="36E310FF" w14:textId="2AB9FC4F" w:rsidR="00EA770F" w:rsidRPr="00BF0FA5" w:rsidRDefault="000A1A4D" w:rsidP="00D56FFE">
      <w:pPr>
        <w:rPr>
          <w:rFonts w:ascii="Arial" w:hAnsi="Arial" w:cs="Arial"/>
          <w:b/>
        </w:rPr>
      </w:pPr>
      <w:r>
        <w:rPr>
          <w:rFonts w:ascii="Arial" w:hAnsi="Arial" w:cs="Arial"/>
          <w:b/>
        </w:rPr>
        <w:t xml:space="preserve">The meeting </w:t>
      </w:r>
      <w:r w:rsidR="00000A19">
        <w:rPr>
          <w:rFonts w:ascii="Arial" w:hAnsi="Arial" w:cs="Arial"/>
          <w:b/>
        </w:rPr>
        <w:t xml:space="preserve">closed at </w:t>
      </w:r>
      <w:r w:rsidR="009B7322">
        <w:rPr>
          <w:rFonts w:ascii="Arial" w:hAnsi="Arial" w:cs="Arial"/>
          <w:b/>
        </w:rPr>
        <w:t>8</w:t>
      </w:r>
      <w:r w:rsidR="003A7E9B">
        <w:rPr>
          <w:rFonts w:ascii="Arial" w:hAnsi="Arial" w:cs="Arial"/>
          <w:b/>
        </w:rPr>
        <w:t>.05</w:t>
      </w:r>
      <w:r w:rsidR="005A2C41">
        <w:rPr>
          <w:rFonts w:ascii="Arial" w:hAnsi="Arial" w:cs="Arial"/>
          <w:b/>
        </w:rPr>
        <w:t>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proofErr w:type="gramStart"/>
    <w:r w:rsidRPr="002D69B2">
      <w:rPr>
        <w:rFonts w:ascii="Arial" w:hAnsi="Arial" w:cs="Arial"/>
        <w:sz w:val="20"/>
        <w:szCs w:val="20"/>
      </w:rPr>
      <w:t>Signed:-</w:t>
    </w:r>
    <w:proofErr w:type="gramEnd"/>
    <w:r w:rsidRPr="002D69B2">
      <w:rPr>
        <w:rFonts w:ascii="Arial" w:hAnsi="Arial" w:cs="Arial"/>
        <w:sz w:val="20"/>
        <w:szCs w:val="20"/>
      </w:rPr>
      <w:t xml:space="preserve">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12"/>
  </w:num>
  <w:num w:numId="5">
    <w:abstractNumId w:val="9"/>
  </w:num>
  <w:num w:numId="6">
    <w:abstractNumId w:val="3"/>
  </w:num>
  <w:num w:numId="7">
    <w:abstractNumId w:val="7"/>
  </w:num>
  <w:num w:numId="8">
    <w:abstractNumId w:val="5"/>
  </w:num>
  <w:num w:numId="9">
    <w:abstractNumId w:val="16"/>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8"/>
  </w:num>
  <w:num w:numId="26">
    <w:abstractNumId w:val="10"/>
  </w:num>
  <w:num w:numId="27">
    <w:abstractNumId w:val="0"/>
  </w:num>
  <w:num w:numId="28">
    <w:abstractNumId w:val="24"/>
  </w:num>
  <w:num w:numId="29">
    <w:abstractNumId w:val="2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4E20"/>
    <w:rsid w:val="00020050"/>
    <w:rsid w:val="0002206D"/>
    <w:rsid w:val="00032468"/>
    <w:rsid w:val="00032C0C"/>
    <w:rsid w:val="000503FE"/>
    <w:rsid w:val="00051588"/>
    <w:rsid w:val="000534B5"/>
    <w:rsid w:val="00053EAC"/>
    <w:rsid w:val="00055BAC"/>
    <w:rsid w:val="0005721B"/>
    <w:rsid w:val="00057F6F"/>
    <w:rsid w:val="000646EA"/>
    <w:rsid w:val="00064B7F"/>
    <w:rsid w:val="00073A56"/>
    <w:rsid w:val="000766CD"/>
    <w:rsid w:val="000804BF"/>
    <w:rsid w:val="00083001"/>
    <w:rsid w:val="00090D98"/>
    <w:rsid w:val="000A1A4D"/>
    <w:rsid w:val="000A68E7"/>
    <w:rsid w:val="000B5FB9"/>
    <w:rsid w:val="000C052C"/>
    <w:rsid w:val="000C0A47"/>
    <w:rsid w:val="000C224A"/>
    <w:rsid w:val="000C576C"/>
    <w:rsid w:val="000D09E9"/>
    <w:rsid w:val="000D379E"/>
    <w:rsid w:val="000D42AF"/>
    <w:rsid w:val="000D458A"/>
    <w:rsid w:val="000D693C"/>
    <w:rsid w:val="000E2BAA"/>
    <w:rsid w:val="000E5800"/>
    <w:rsid w:val="000E660B"/>
    <w:rsid w:val="000F0AE1"/>
    <w:rsid w:val="000F1722"/>
    <w:rsid w:val="000F3E2B"/>
    <w:rsid w:val="000F4F0F"/>
    <w:rsid w:val="000F5739"/>
    <w:rsid w:val="001041FD"/>
    <w:rsid w:val="001202B2"/>
    <w:rsid w:val="00127990"/>
    <w:rsid w:val="0013450B"/>
    <w:rsid w:val="00137412"/>
    <w:rsid w:val="00144D63"/>
    <w:rsid w:val="0014542D"/>
    <w:rsid w:val="0014656A"/>
    <w:rsid w:val="001511A8"/>
    <w:rsid w:val="00157231"/>
    <w:rsid w:val="00157CBB"/>
    <w:rsid w:val="00161397"/>
    <w:rsid w:val="00161D8F"/>
    <w:rsid w:val="001621D5"/>
    <w:rsid w:val="00162C6E"/>
    <w:rsid w:val="00166B00"/>
    <w:rsid w:val="00173920"/>
    <w:rsid w:val="00174A9E"/>
    <w:rsid w:val="00175050"/>
    <w:rsid w:val="001765F7"/>
    <w:rsid w:val="00186C47"/>
    <w:rsid w:val="0018764E"/>
    <w:rsid w:val="00192007"/>
    <w:rsid w:val="0019636E"/>
    <w:rsid w:val="001A4860"/>
    <w:rsid w:val="001A79EE"/>
    <w:rsid w:val="001B44D8"/>
    <w:rsid w:val="001C0EA5"/>
    <w:rsid w:val="001C347C"/>
    <w:rsid w:val="001C506B"/>
    <w:rsid w:val="001C509E"/>
    <w:rsid w:val="001D1007"/>
    <w:rsid w:val="001D6D71"/>
    <w:rsid w:val="001E366B"/>
    <w:rsid w:val="001E482B"/>
    <w:rsid w:val="001E54D9"/>
    <w:rsid w:val="001E744B"/>
    <w:rsid w:val="001F11C0"/>
    <w:rsid w:val="001F68D8"/>
    <w:rsid w:val="002019AE"/>
    <w:rsid w:val="00203C64"/>
    <w:rsid w:val="00206C18"/>
    <w:rsid w:val="0020759B"/>
    <w:rsid w:val="00225121"/>
    <w:rsid w:val="002260EC"/>
    <w:rsid w:val="00235977"/>
    <w:rsid w:val="00237138"/>
    <w:rsid w:val="00240A51"/>
    <w:rsid w:val="00242C43"/>
    <w:rsid w:val="002472B1"/>
    <w:rsid w:val="00247D23"/>
    <w:rsid w:val="00251B33"/>
    <w:rsid w:val="00251F0F"/>
    <w:rsid w:val="00252A16"/>
    <w:rsid w:val="002572D0"/>
    <w:rsid w:val="00260416"/>
    <w:rsid w:val="002620C9"/>
    <w:rsid w:val="00265778"/>
    <w:rsid w:val="00265C03"/>
    <w:rsid w:val="00266437"/>
    <w:rsid w:val="0026740E"/>
    <w:rsid w:val="00273C1B"/>
    <w:rsid w:val="00277E01"/>
    <w:rsid w:val="002807C5"/>
    <w:rsid w:val="00282B3D"/>
    <w:rsid w:val="002854FD"/>
    <w:rsid w:val="002934AF"/>
    <w:rsid w:val="00296B0D"/>
    <w:rsid w:val="00296E2C"/>
    <w:rsid w:val="002A043B"/>
    <w:rsid w:val="002A203C"/>
    <w:rsid w:val="002A308C"/>
    <w:rsid w:val="002A53CB"/>
    <w:rsid w:val="002B0E55"/>
    <w:rsid w:val="002B2270"/>
    <w:rsid w:val="002B453B"/>
    <w:rsid w:val="002B4A97"/>
    <w:rsid w:val="002B684B"/>
    <w:rsid w:val="002B6965"/>
    <w:rsid w:val="002B746D"/>
    <w:rsid w:val="002C14E2"/>
    <w:rsid w:val="002C1B6F"/>
    <w:rsid w:val="002C2802"/>
    <w:rsid w:val="002D69B2"/>
    <w:rsid w:val="002E1B95"/>
    <w:rsid w:val="002E3204"/>
    <w:rsid w:val="003001FE"/>
    <w:rsid w:val="003012DA"/>
    <w:rsid w:val="00302DC6"/>
    <w:rsid w:val="003110E4"/>
    <w:rsid w:val="00311B47"/>
    <w:rsid w:val="00312D08"/>
    <w:rsid w:val="00321854"/>
    <w:rsid w:val="003244C2"/>
    <w:rsid w:val="00325923"/>
    <w:rsid w:val="00330662"/>
    <w:rsid w:val="00330F84"/>
    <w:rsid w:val="00335570"/>
    <w:rsid w:val="00336EF9"/>
    <w:rsid w:val="00345693"/>
    <w:rsid w:val="0034780A"/>
    <w:rsid w:val="00352406"/>
    <w:rsid w:val="0035300F"/>
    <w:rsid w:val="003535E7"/>
    <w:rsid w:val="00354E73"/>
    <w:rsid w:val="0035533F"/>
    <w:rsid w:val="003609AB"/>
    <w:rsid w:val="00362626"/>
    <w:rsid w:val="003630CE"/>
    <w:rsid w:val="003660A0"/>
    <w:rsid w:val="00371121"/>
    <w:rsid w:val="00376121"/>
    <w:rsid w:val="003767AF"/>
    <w:rsid w:val="00383860"/>
    <w:rsid w:val="0038544E"/>
    <w:rsid w:val="00392013"/>
    <w:rsid w:val="00393FB3"/>
    <w:rsid w:val="003A2115"/>
    <w:rsid w:val="003A785D"/>
    <w:rsid w:val="003A7E9B"/>
    <w:rsid w:val="003B378C"/>
    <w:rsid w:val="003C3EBC"/>
    <w:rsid w:val="003C7399"/>
    <w:rsid w:val="003D374E"/>
    <w:rsid w:val="003D3EA8"/>
    <w:rsid w:val="003D463F"/>
    <w:rsid w:val="003D69FC"/>
    <w:rsid w:val="003F23A1"/>
    <w:rsid w:val="003F2E54"/>
    <w:rsid w:val="0040111D"/>
    <w:rsid w:val="00402062"/>
    <w:rsid w:val="00406ABB"/>
    <w:rsid w:val="0042158C"/>
    <w:rsid w:val="00427B82"/>
    <w:rsid w:val="00431B31"/>
    <w:rsid w:val="00431C3C"/>
    <w:rsid w:val="00432978"/>
    <w:rsid w:val="00437500"/>
    <w:rsid w:val="00442DAE"/>
    <w:rsid w:val="0045187E"/>
    <w:rsid w:val="0046022B"/>
    <w:rsid w:val="00465308"/>
    <w:rsid w:val="004778E2"/>
    <w:rsid w:val="00480E53"/>
    <w:rsid w:val="00481391"/>
    <w:rsid w:val="004912C6"/>
    <w:rsid w:val="004932DC"/>
    <w:rsid w:val="00494F0F"/>
    <w:rsid w:val="004A0A94"/>
    <w:rsid w:val="004A5742"/>
    <w:rsid w:val="004B20FD"/>
    <w:rsid w:val="004C1FD8"/>
    <w:rsid w:val="004C25E9"/>
    <w:rsid w:val="004C434F"/>
    <w:rsid w:val="004D4389"/>
    <w:rsid w:val="004E179D"/>
    <w:rsid w:val="004E17EC"/>
    <w:rsid w:val="004E5920"/>
    <w:rsid w:val="004E6BBA"/>
    <w:rsid w:val="004F0EEC"/>
    <w:rsid w:val="004F10F1"/>
    <w:rsid w:val="004F2059"/>
    <w:rsid w:val="00502A64"/>
    <w:rsid w:val="00522B9D"/>
    <w:rsid w:val="005237CB"/>
    <w:rsid w:val="00523FF7"/>
    <w:rsid w:val="0053158C"/>
    <w:rsid w:val="00536FEE"/>
    <w:rsid w:val="005451FF"/>
    <w:rsid w:val="00550483"/>
    <w:rsid w:val="00557B4B"/>
    <w:rsid w:val="00562C37"/>
    <w:rsid w:val="00576F71"/>
    <w:rsid w:val="00582E32"/>
    <w:rsid w:val="005838B4"/>
    <w:rsid w:val="00595DB4"/>
    <w:rsid w:val="005A0522"/>
    <w:rsid w:val="005A1CD1"/>
    <w:rsid w:val="005A2C41"/>
    <w:rsid w:val="005A4A86"/>
    <w:rsid w:val="005A7516"/>
    <w:rsid w:val="005B37A9"/>
    <w:rsid w:val="005B3E58"/>
    <w:rsid w:val="005B5E54"/>
    <w:rsid w:val="005C6098"/>
    <w:rsid w:val="005D4A4D"/>
    <w:rsid w:val="005D6276"/>
    <w:rsid w:val="005E3F23"/>
    <w:rsid w:val="005F0023"/>
    <w:rsid w:val="006023FE"/>
    <w:rsid w:val="00602EE5"/>
    <w:rsid w:val="00606A61"/>
    <w:rsid w:val="00611F9E"/>
    <w:rsid w:val="00615674"/>
    <w:rsid w:val="00615A1C"/>
    <w:rsid w:val="006168BF"/>
    <w:rsid w:val="00617D27"/>
    <w:rsid w:val="0062321C"/>
    <w:rsid w:val="00625806"/>
    <w:rsid w:val="0062591B"/>
    <w:rsid w:val="00625981"/>
    <w:rsid w:val="00630A4F"/>
    <w:rsid w:val="00634265"/>
    <w:rsid w:val="00640A21"/>
    <w:rsid w:val="00643045"/>
    <w:rsid w:val="00643BC8"/>
    <w:rsid w:val="0064526C"/>
    <w:rsid w:val="00652BA9"/>
    <w:rsid w:val="00661645"/>
    <w:rsid w:val="00661EFB"/>
    <w:rsid w:val="006701D4"/>
    <w:rsid w:val="00680870"/>
    <w:rsid w:val="006A7182"/>
    <w:rsid w:val="006B20FF"/>
    <w:rsid w:val="006C3D3A"/>
    <w:rsid w:val="006C7C80"/>
    <w:rsid w:val="006D03D5"/>
    <w:rsid w:val="006D05F0"/>
    <w:rsid w:val="006D19AD"/>
    <w:rsid w:val="006D4D54"/>
    <w:rsid w:val="006F0A86"/>
    <w:rsid w:val="006F5406"/>
    <w:rsid w:val="006F73DE"/>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72F96"/>
    <w:rsid w:val="0078019B"/>
    <w:rsid w:val="00780CDE"/>
    <w:rsid w:val="0078422D"/>
    <w:rsid w:val="0079248B"/>
    <w:rsid w:val="00795AD5"/>
    <w:rsid w:val="0079796A"/>
    <w:rsid w:val="00797A09"/>
    <w:rsid w:val="007A4956"/>
    <w:rsid w:val="007A4C15"/>
    <w:rsid w:val="007A71DC"/>
    <w:rsid w:val="007B26A9"/>
    <w:rsid w:val="007B58A3"/>
    <w:rsid w:val="007B6EA7"/>
    <w:rsid w:val="007D3EA8"/>
    <w:rsid w:val="007D4006"/>
    <w:rsid w:val="007D58A1"/>
    <w:rsid w:val="007E274B"/>
    <w:rsid w:val="007E3808"/>
    <w:rsid w:val="007E400B"/>
    <w:rsid w:val="007F664C"/>
    <w:rsid w:val="007F6D4A"/>
    <w:rsid w:val="00800E31"/>
    <w:rsid w:val="0080237B"/>
    <w:rsid w:val="00803016"/>
    <w:rsid w:val="008110B9"/>
    <w:rsid w:val="0083057B"/>
    <w:rsid w:val="008372C8"/>
    <w:rsid w:val="0084198C"/>
    <w:rsid w:val="008466CB"/>
    <w:rsid w:val="00847FDE"/>
    <w:rsid w:val="00867DE5"/>
    <w:rsid w:val="00877F12"/>
    <w:rsid w:val="0088270D"/>
    <w:rsid w:val="00883E47"/>
    <w:rsid w:val="0088758E"/>
    <w:rsid w:val="008915C8"/>
    <w:rsid w:val="00896FD8"/>
    <w:rsid w:val="00897D56"/>
    <w:rsid w:val="008A2123"/>
    <w:rsid w:val="008A7028"/>
    <w:rsid w:val="008B13B5"/>
    <w:rsid w:val="008B659A"/>
    <w:rsid w:val="008B7B56"/>
    <w:rsid w:val="008C4371"/>
    <w:rsid w:val="008D3FED"/>
    <w:rsid w:val="008D4E4A"/>
    <w:rsid w:val="008D72D1"/>
    <w:rsid w:val="008D768E"/>
    <w:rsid w:val="008E1A0F"/>
    <w:rsid w:val="008E2AC1"/>
    <w:rsid w:val="008E2F2E"/>
    <w:rsid w:val="008E3129"/>
    <w:rsid w:val="008E4B8F"/>
    <w:rsid w:val="008E51A3"/>
    <w:rsid w:val="008E6FA3"/>
    <w:rsid w:val="008F21DD"/>
    <w:rsid w:val="008F5E66"/>
    <w:rsid w:val="008F5ED9"/>
    <w:rsid w:val="008F6D9B"/>
    <w:rsid w:val="009004E3"/>
    <w:rsid w:val="0090346F"/>
    <w:rsid w:val="00903EDA"/>
    <w:rsid w:val="00907304"/>
    <w:rsid w:val="00912A76"/>
    <w:rsid w:val="00912B69"/>
    <w:rsid w:val="0091627C"/>
    <w:rsid w:val="00917F95"/>
    <w:rsid w:val="00924146"/>
    <w:rsid w:val="00924E6D"/>
    <w:rsid w:val="0092641C"/>
    <w:rsid w:val="009317D8"/>
    <w:rsid w:val="00936DB3"/>
    <w:rsid w:val="00940EE6"/>
    <w:rsid w:val="0094406C"/>
    <w:rsid w:val="00944D0C"/>
    <w:rsid w:val="0095443C"/>
    <w:rsid w:val="00955E8B"/>
    <w:rsid w:val="009575F5"/>
    <w:rsid w:val="00962993"/>
    <w:rsid w:val="00962D9A"/>
    <w:rsid w:val="009648AB"/>
    <w:rsid w:val="009702AE"/>
    <w:rsid w:val="00972E7D"/>
    <w:rsid w:val="00982BB8"/>
    <w:rsid w:val="00982E2A"/>
    <w:rsid w:val="00985785"/>
    <w:rsid w:val="0098753B"/>
    <w:rsid w:val="009900E5"/>
    <w:rsid w:val="0099010F"/>
    <w:rsid w:val="009A1C3A"/>
    <w:rsid w:val="009A79E7"/>
    <w:rsid w:val="009A7B17"/>
    <w:rsid w:val="009B2CA2"/>
    <w:rsid w:val="009B5E2E"/>
    <w:rsid w:val="009B6E1B"/>
    <w:rsid w:val="009B7322"/>
    <w:rsid w:val="009B77D2"/>
    <w:rsid w:val="009C0386"/>
    <w:rsid w:val="009C5206"/>
    <w:rsid w:val="009C5BC8"/>
    <w:rsid w:val="009D204C"/>
    <w:rsid w:val="009D5CDA"/>
    <w:rsid w:val="009E150C"/>
    <w:rsid w:val="009E1CB3"/>
    <w:rsid w:val="009E4215"/>
    <w:rsid w:val="009E43A0"/>
    <w:rsid w:val="009E511E"/>
    <w:rsid w:val="009E5301"/>
    <w:rsid w:val="009E6C37"/>
    <w:rsid w:val="009F6DDB"/>
    <w:rsid w:val="00A03208"/>
    <w:rsid w:val="00A10233"/>
    <w:rsid w:val="00A14183"/>
    <w:rsid w:val="00A16655"/>
    <w:rsid w:val="00A17CD3"/>
    <w:rsid w:val="00A232B7"/>
    <w:rsid w:val="00A23F9D"/>
    <w:rsid w:val="00A31507"/>
    <w:rsid w:val="00A32084"/>
    <w:rsid w:val="00A36B24"/>
    <w:rsid w:val="00A40177"/>
    <w:rsid w:val="00A51268"/>
    <w:rsid w:val="00A515BA"/>
    <w:rsid w:val="00A51B3E"/>
    <w:rsid w:val="00A52216"/>
    <w:rsid w:val="00A540C7"/>
    <w:rsid w:val="00A54F3C"/>
    <w:rsid w:val="00A553E3"/>
    <w:rsid w:val="00A55AB8"/>
    <w:rsid w:val="00A608CA"/>
    <w:rsid w:val="00A609AA"/>
    <w:rsid w:val="00A617EB"/>
    <w:rsid w:val="00A66661"/>
    <w:rsid w:val="00A70D1F"/>
    <w:rsid w:val="00A72448"/>
    <w:rsid w:val="00A754BE"/>
    <w:rsid w:val="00A762B0"/>
    <w:rsid w:val="00A81D43"/>
    <w:rsid w:val="00A81EF9"/>
    <w:rsid w:val="00A83B37"/>
    <w:rsid w:val="00A85579"/>
    <w:rsid w:val="00A955CA"/>
    <w:rsid w:val="00A97936"/>
    <w:rsid w:val="00AA7800"/>
    <w:rsid w:val="00AA7EAE"/>
    <w:rsid w:val="00AB3263"/>
    <w:rsid w:val="00AB334C"/>
    <w:rsid w:val="00AC0749"/>
    <w:rsid w:val="00AC5CAB"/>
    <w:rsid w:val="00AD1016"/>
    <w:rsid w:val="00AD2990"/>
    <w:rsid w:val="00AD3778"/>
    <w:rsid w:val="00AD4800"/>
    <w:rsid w:val="00AE7112"/>
    <w:rsid w:val="00B052D2"/>
    <w:rsid w:val="00B07258"/>
    <w:rsid w:val="00B16A4C"/>
    <w:rsid w:val="00B219DB"/>
    <w:rsid w:val="00B224EA"/>
    <w:rsid w:val="00B22617"/>
    <w:rsid w:val="00B27F5A"/>
    <w:rsid w:val="00B30338"/>
    <w:rsid w:val="00B30C73"/>
    <w:rsid w:val="00B35117"/>
    <w:rsid w:val="00B3651B"/>
    <w:rsid w:val="00B4113A"/>
    <w:rsid w:val="00B43EA5"/>
    <w:rsid w:val="00B4523D"/>
    <w:rsid w:val="00B508C2"/>
    <w:rsid w:val="00B51CB6"/>
    <w:rsid w:val="00B5549E"/>
    <w:rsid w:val="00B56D2D"/>
    <w:rsid w:val="00B70378"/>
    <w:rsid w:val="00B72E85"/>
    <w:rsid w:val="00B7490A"/>
    <w:rsid w:val="00B802B9"/>
    <w:rsid w:val="00B813A6"/>
    <w:rsid w:val="00B8486C"/>
    <w:rsid w:val="00B8538B"/>
    <w:rsid w:val="00B8635C"/>
    <w:rsid w:val="00B938AD"/>
    <w:rsid w:val="00B93C89"/>
    <w:rsid w:val="00B94597"/>
    <w:rsid w:val="00B952D4"/>
    <w:rsid w:val="00BA0785"/>
    <w:rsid w:val="00BB6F9E"/>
    <w:rsid w:val="00BB73E5"/>
    <w:rsid w:val="00BB775E"/>
    <w:rsid w:val="00BC3531"/>
    <w:rsid w:val="00BC4989"/>
    <w:rsid w:val="00BD75B8"/>
    <w:rsid w:val="00BF0FA5"/>
    <w:rsid w:val="00BF3953"/>
    <w:rsid w:val="00BF6560"/>
    <w:rsid w:val="00C05834"/>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61414"/>
    <w:rsid w:val="00C61F89"/>
    <w:rsid w:val="00C76583"/>
    <w:rsid w:val="00C81B25"/>
    <w:rsid w:val="00C83079"/>
    <w:rsid w:val="00C91D32"/>
    <w:rsid w:val="00C95316"/>
    <w:rsid w:val="00C97123"/>
    <w:rsid w:val="00CB3E40"/>
    <w:rsid w:val="00CB4144"/>
    <w:rsid w:val="00CC2E59"/>
    <w:rsid w:val="00CC5DB3"/>
    <w:rsid w:val="00CC6417"/>
    <w:rsid w:val="00CD2B78"/>
    <w:rsid w:val="00CD3CC3"/>
    <w:rsid w:val="00CD5BBD"/>
    <w:rsid w:val="00CE02F9"/>
    <w:rsid w:val="00CF295A"/>
    <w:rsid w:val="00CF2AE5"/>
    <w:rsid w:val="00CF5182"/>
    <w:rsid w:val="00D05588"/>
    <w:rsid w:val="00D11256"/>
    <w:rsid w:val="00D1364B"/>
    <w:rsid w:val="00D14258"/>
    <w:rsid w:val="00D14DC1"/>
    <w:rsid w:val="00D15577"/>
    <w:rsid w:val="00D16E76"/>
    <w:rsid w:val="00D2216D"/>
    <w:rsid w:val="00D2252A"/>
    <w:rsid w:val="00D22D16"/>
    <w:rsid w:val="00D24100"/>
    <w:rsid w:val="00D24823"/>
    <w:rsid w:val="00D31DEF"/>
    <w:rsid w:val="00D3288A"/>
    <w:rsid w:val="00D34667"/>
    <w:rsid w:val="00D355FA"/>
    <w:rsid w:val="00D356F5"/>
    <w:rsid w:val="00D4693D"/>
    <w:rsid w:val="00D525F4"/>
    <w:rsid w:val="00D56FFE"/>
    <w:rsid w:val="00D57562"/>
    <w:rsid w:val="00D619D8"/>
    <w:rsid w:val="00D71F3E"/>
    <w:rsid w:val="00D84053"/>
    <w:rsid w:val="00D90F2D"/>
    <w:rsid w:val="00D915F6"/>
    <w:rsid w:val="00D96C60"/>
    <w:rsid w:val="00D973EA"/>
    <w:rsid w:val="00DA2035"/>
    <w:rsid w:val="00DA24EE"/>
    <w:rsid w:val="00DA6BCC"/>
    <w:rsid w:val="00DB6E66"/>
    <w:rsid w:val="00DC240A"/>
    <w:rsid w:val="00DC6045"/>
    <w:rsid w:val="00DD0A42"/>
    <w:rsid w:val="00DD1257"/>
    <w:rsid w:val="00DD214F"/>
    <w:rsid w:val="00DD4A2F"/>
    <w:rsid w:val="00DE1F83"/>
    <w:rsid w:val="00DE28CA"/>
    <w:rsid w:val="00DF2047"/>
    <w:rsid w:val="00DF4550"/>
    <w:rsid w:val="00E01FEA"/>
    <w:rsid w:val="00E067C8"/>
    <w:rsid w:val="00E172D6"/>
    <w:rsid w:val="00E333C4"/>
    <w:rsid w:val="00E3721C"/>
    <w:rsid w:val="00E433C3"/>
    <w:rsid w:val="00E4637A"/>
    <w:rsid w:val="00E54548"/>
    <w:rsid w:val="00E548B6"/>
    <w:rsid w:val="00E5671D"/>
    <w:rsid w:val="00E638EE"/>
    <w:rsid w:val="00E64179"/>
    <w:rsid w:val="00E70570"/>
    <w:rsid w:val="00E722E4"/>
    <w:rsid w:val="00E80921"/>
    <w:rsid w:val="00E9712D"/>
    <w:rsid w:val="00EA59C8"/>
    <w:rsid w:val="00EA770F"/>
    <w:rsid w:val="00EB5A2F"/>
    <w:rsid w:val="00EB6BC7"/>
    <w:rsid w:val="00EB7359"/>
    <w:rsid w:val="00EB7499"/>
    <w:rsid w:val="00ED1E1F"/>
    <w:rsid w:val="00ED2392"/>
    <w:rsid w:val="00EE33F7"/>
    <w:rsid w:val="00EE42EE"/>
    <w:rsid w:val="00EE6361"/>
    <w:rsid w:val="00EE7321"/>
    <w:rsid w:val="00F01385"/>
    <w:rsid w:val="00F17B95"/>
    <w:rsid w:val="00F235AD"/>
    <w:rsid w:val="00F3250B"/>
    <w:rsid w:val="00F4087C"/>
    <w:rsid w:val="00F41F1F"/>
    <w:rsid w:val="00F431BB"/>
    <w:rsid w:val="00F43C10"/>
    <w:rsid w:val="00F43C7F"/>
    <w:rsid w:val="00F45875"/>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A08"/>
    <w:rsid w:val="00FE14BD"/>
    <w:rsid w:val="00FE56AA"/>
    <w:rsid w:val="00FE77ED"/>
    <w:rsid w:val="00FF27A3"/>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61A2F-0781-4375-B1E4-60C036B9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10</cp:revision>
  <cp:lastPrinted>2020-06-06T10:41:00Z</cp:lastPrinted>
  <dcterms:created xsi:type="dcterms:W3CDTF">2020-05-12T08:42:00Z</dcterms:created>
  <dcterms:modified xsi:type="dcterms:W3CDTF">2020-06-06T10:44:00Z</dcterms:modified>
</cp:coreProperties>
</file>